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C5" w:rsidRDefault="00E046C5">
      <w:pPr>
        <w:rPr>
          <w:rFonts w:ascii="SassoonPrimaryInfant" w:hAnsi="SassoonPrimaryInfant"/>
          <w:sz w:val="24"/>
        </w:rPr>
      </w:pPr>
    </w:p>
    <w:p w:rsidR="00E046C5" w:rsidRDefault="006A71EA" w:rsidP="00E046C5">
      <w:pPr>
        <w:rPr>
          <w:rFonts w:ascii="SassoonPrimaryInfant" w:hAnsi="SassoonPrimaryInfant"/>
          <w:sz w:val="24"/>
          <w:szCs w:val="28"/>
        </w:rPr>
      </w:pPr>
      <w:r>
        <w:rPr>
          <w:rFonts w:ascii="SassoonPrimaryInfant" w:hAnsi="SassoonPrimaryInfant"/>
          <w:sz w:val="24"/>
          <w:szCs w:val="28"/>
        </w:rPr>
        <w:t>25</w:t>
      </w:r>
      <w:r w:rsidR="00E046C5" w:rsidRPr="00EC79B6">
        <w:rPr>
          <w:rFonts w:ascii="SassoonPrimaryInfant" w:hAnsi="SassoonPrimaryInfant"/>
          <w:sz w:val="24"/>
          <w:szCs w:val="28"/>
          <w:vertAlign w:val="superscript"/>
        </w:rPr>
        <w:t>th</w:t>
      </w:r>
      <w:r w:rsidR="00E046C5">
        <w:rPr>
          <w:rFonts w:ascii="SassoonPrimaryInfant" w:hAnsi="SassoonPrimaryInfant"/>
          <w:sz w:val="24"/>
          <w:szCs w:val="28"/>
        </w:rPr>
        <w:t xml:space="preserve"> January 2021</w:t>
      </w:r>
    </w:p>
    <w:p w:rsidR="00E046C5" w:rsidRDefault="00E046C5" w:rsidP="00E046C5">
      <w:pPr>
        <w:rPr>
          <w:rFonts w:ascii="SassoonPrimaryInfant" w:hAnsi="SassoonPrimaryInfant"/>
          <w:sz w:val="24"/>
          <w:szCs w:val="28"/>
        </w:rPr>
      </w:pPr>
    </w:p>
    <w:p w:rsidR="00E046C5" w:rsidRPr="0053642F" w:rsidRDefault="001D4F06" w:rsidP="00E046C5">
      <w:pPr>
        <w:rPr>
          <w:rFonts w:ascii="SassoonPrimaryInfant" w:hAnsi="SassoonPrimaryInfant"/>
          <w:sz w:val="28"/>
          <w:szCs w:val="28"/>
        </w:rPr>
      </w:pPr>
      <w:r w:rsidRPr="0053642F">
        <w:rPr>
          <w:rFonts w:ascii="SassoonPrimaryInfant" w:hAnsi="SassoonPrimaryInfant"/>
          <w:sz w:val="28"/>
          <w:szCs w:val="28"/>
        </w:rPr>
        <w:t xml:space="preserve">Dear </w:t>
      </w:r>
      <w:r w:rsidR="00C20957">
        <w:rPr>
          <w:rFonts w:ascii="SassoonPrimaryInfant" w:hAnsi="SassoonPrimaryInfant"/>
          <w:sz w:val="28"/>
          <w:szCs w:val="28"/>
        </w:rPr>
        <w:t>Red</w:t>
      </w:r>
      <w:r w:rsidR="00E046C5" w:rsidRPr="0053642F">
        <w:rPr>
          <w:rFonts w:ascii="SassoonPrimaryInfant" w:hAnsi="SassoonPrimaryInfant"/>
          <w:sz w:val="28"/>
          <w:szCs w:val="28"/>
        </w:rPr>
        <w:t xml:space="preserve"> Class,</w:t>
      </w:r>
    </w:p>
    <w:p w:rsidR="00C20957" w:rsidRPr="0053642F" w:rsidRDefault="00C20957" w:rsidP="00C20957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Hope you are </w:t>
      </w:r>
      <w:r w:rsidR="006A71EA">
        <w:rPr>
          <w:rFonts w:ascii="SassoonPrimaryInfant" w:hAnsi="SassoonPrimaryInfant"/>
          <w:sz w:val="28"/>
          <w:szCs w:val="28"/>
        </w:rPr>
        <w:t xml:space="preserve">all keeping </w:t>
      </w:r>
      <w:r>
        <w:rPr>
          <w:rFonts w:ascii="SassoonPrimaryInfant" w:hAnsi="SassoonPrimaryInfant"/>
          <w:sz w:val="28"/>
          <w:szCs w:val="28"/>
        </w:rPr>
        <w:t>well and enjoy</w:t>
      </w:r>
      <w:r w:rsidR="006A71EA">
        <w:rPr>
          <w:rFonts w:ascii="SassoonPrimaryInfant" w:hAnsi="SassoonPrimaryInfant"/>
          <w:sz w:val="28"/>
          <w:szCs w:val="28"/>
        </w:rPr>
        <w:t>ing</w:t>
      </w:r>
      <w:r w:rsidRPr="0053642F">
        <w:rPr>
          <w:rFonts w:ascii="SassoonPrimaryInfant" w:hAnsi="SassoonPrimaryInfant"/>
          <w:sz w:val="28"/>
          <w:szCs w:val="28"/>
        </w:rPr>
        <w:t xml:space="preserve"> learning from home. Thank you so much for sending me all your work. I love seeing your wonderful pictures and following your learning</w:t>
      </w:r>
      <w:r w:rsidR="006A71EA">
        <w:rPr>
          <w:rFonts w:ascii="SassoonPrimaryInfant" w:hAnsi="SassoonPrimaryInfant"/>
          <w:sz w:val="28"/>
          <w:szCs w:val="28"/>
        </w:rPr>
        <w:t xml:space="preserve"> it really does brighten up my day</w:t>
      </w:r>
      <w:r w:rsidRPr="0053642F">
        <w:rPr>
          <w:rFonts w:ascii="SassoonPrimaryInfant" w:hAnsi="SassoonPrimaryInfant"/>
          <w:sz w:val="28"/>
          <w:szCs w:val="28"/>
        </w:rPr>
        <w:t>. I know that it is very different to being in school but yo</w:t>
      </w:r>
      <w:r w:rsidR="00182CBD">
        <w:rPr>
          <w:rFonts w:ascii="SassoonPrimaryInfant" w:hAnsi="SassoonPrimaryInfant"/>
          <w:sz w:val="28"/>
          <w:szCs w:val="28"/>
        </w:rPr>
        <w:t>u are doing an incredible job!</w:t>
      </w:r>
      <w:r w:rsidRPr="0053642F">
        <w:rPr>
          <w:rFonts w:ascii="SassoonPrimaryInfant" w:hAnsi="SassoonPrimaryInfant"/>
          <w:sz w:val="28"/>
          <w:szCs w:val="28"/>
        </w:rPr>
        <w:t xml:space="preserve"> I am so</w:t>
      </w:r>
      <w:r>
        <w:rPr>
          <w:rFonts w:ascii="SassoonPrimaryInfant" w:hAnsi="SassoonPrimaryInfant"/>
          <w:sz w:val="28"/>
          <w:szCs w:val="28"/>
        </w:rPr>
        <w:t xml:space="preserve"> </w:t>
      </w:r>
      <w:r w:rsidRPr="0053642F">
        <w:rPr>
          <w:rFonts w:ascii="SassoonPrimaryInfant" w:hAnsi="SassoonPrimaryInfant"/>
          <w:sz w:val="28"/>
          <w:szCs w:val="28"/>
        </w:rPr>
        <w:t>proud of you. Please keep up your hard work and listen to your grown</w:t>
      </w:r>
      <w:r>
        <w:rPr>
          <w:rFonts w:ascii="SassoonPrimaryInfant" w:hAnsi="SassoonPrimaryInfant"/>
          <w:sz w:val="28"/>
          <w:szCs w:val="28"/>
        </w:rPr>
        <w:t>-ups!</w:t>
      </w:r>
    </w:p>
    <w:p w:rsidR="00732496" w:rsidRDefault="006A71EA" w:rsidP="00C20957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</w:t>
      </w:r>
      <w:r w:rsidR="00C20957" w:rsidRPr="0053642F">
        <w:rPr>
          <w:rFonts w:ascii="SassoonPrimaryInfant" w:hAnsi="SassoonPrimaryInfant"/>
          <w:sz w:val="28"/>
          <w:szCs w:val="28"/>
        </w:rPr>
        <w:t xml:space="preserve">his week </w:t>
      </w:r>
      <w:r>
        <w:rPr>
          <w:rFonts w:ascii="SassoonPrimaryInfant" w:hAnsi="SassoonPrimaryInfant"/>
          <w:sz w:val="28"/>
          <w:szCs w:val="28"/>
        </w:rPr>
        <w:t xml:space="preserve">to continue our </w:t>
      </w:r>
      <w:r w:rsidRPr="0053642F">
        <w:rPr>
          <w:rFonts w:ascii="SassoonPrimaryInfant" w:hAnsi="SassoonPrimaryInfant"/>
          <w:sz w:val="28"/>
          <w:szCs w:val="28"/>
        </w:rPr>
        <w:t>topi</w:t>
      </w:r>
      <w:r>
        <w:rPr>
          <w:rFonts w:ascii="SassoonPrimaryInfant" w:hAnsi="SassoonPrimaryInfant"/>
          <w:sz w:val="28"/>
          <w:szCs w:val="28"/>
        </w:rPr>
        <w:t xml:space="preserve">c of </w:t>
      </w:r>
      <w:r w:rsidR="00182CBD">
        <w:rPr>
          <w:rFonts w:ascii="SassoonPrimaryInfant" w:hAnsi="SassoonPrimaryInfant"/>
          <w:sz w:val="28"/>
          <w:szCs w:val="28"/>
        </w:rPr>
        <w:t>‘</w:t>
      </w:r>
      <w:r>
        <w:rPr>
          <w:rFonts w:ascii="SassoonPrimaryInfant" w:hAnsi="SassoonPrimaryInfant"/>
          <w:sz w:val="28"/>
          <w:szCs w:val="28"/>
        </w:rPr>
        <w:t>Animals around the World</w:t>
      </w:r>
      <w:r w:rsidR="00182CBD">
        <w:rPr>
          <w:rFonts w:ascii="SassoonPrimaryInfant" w:hAnsi="SassoonPrimaryInfant"/>
          <w:sz w:val="28"/>
          <w:szCs w:val="28"/>
        </w:rPr>
        <w:t>’</w:t>
      </w:r>
      <w:r w:rsidRPr="0053642F">
        <w:rPr>
          <w:rFonts w:ascii="SassoonPrimaryInfant" w:hAnsi="SassoonPrimaryInfant"/>
          <w:sz w:val="28"/>
          <w:szCs w:val="28"/>
        </w:rPr>
        <w:t xml:space="preserve"> </w:t>
      </w:r>
      <w:r w:rsidR="00C20957" w:rsidRPr="0053642F">
        <w:rPr>
          <w:rFonts w:ascii="SassoonPrimaryInfant" w:hAnsi="SassoonPrimaryInfant"/>
          <w:sz w:val="28"/>
          <w:szCs w:val="28"/>
        </w:rPr>
        <w:t>we w</w:t>
      </w:r>
      <w:r>
        <w:rPr>
          <w:rFonts w:ascii="SassoonPrimaryInfant" w:hAnsi="SassoonPrimaryInfant"/>
          <w:sz w:val="28"/>
          <w:szCs w:val="28"/>
        </w:rPr>
        <w:t>ill be travelling to the Africa, we will be looking at similarities and differences between Africa and England, using the glob</w:t>
      </w:r>
      <w:r w:rsidR="00182CBD">
        <w:rPr>
          <w:rFonts w:ascii="SassoonPrimaryInfant" w:hAnsi="SassoonPrimaryInfant"/>
          <w:sz w:val="28"/>
          <w:szCs w:val="28"/>
        </w:rPr>
        <w:t xml:space="preserve">e and the internet to help us. </w:t>
      </w:r>
      <w:r w:rsidR="00732496">
        <w:rPr>
          <w:rFonts w:ascii="SassoonPrimaryInfant" w:hAnsi="SassoonPrimaryInfant"/>
          <w:sz w:val="28"/>
          <w:szCs w:val="28"/>
        </w:rPr>
        <w:t xml:space="preserve">We will </w:t>
      </w:r>
      <w:r w:rsidR="00182CBD">
        <w:rPr>
          <w:rFonts w:ascii="SassoonPrimaryInfant" w:hAnsi="SassoonPrimaryInfant"/>
          <w:sz w:val="28"/>
          <w:szCs w:val="28"/>
        </w:rPr>
        <w:t>find out what games children play,</w:t>
      </w:r>
      <w:r w:rsidR="00732496">
        <w:rPr>
          <w:rFonts w:ascii="SassoonPrimaryInfant" w:hAnsi="SassoonPrimaryInfant"/>
          <w:sz w:val="28"/>
          <w:szCs w:val="28"/>
        </w:rPr>
        <w:t xml:space="preserve"> what animals live i</w:t>
      </w:r>
      <w:r w:rsidR="00182CBD">
        <w:rPr>
          <w:rFonts w:ascii="SassoonPrimaryInfant" w:hAnsi="SassoonPrimaryInfant"/>
          <w:sz w:val="28"/>
          <w:szCs w:val="28"/>
        </w:rPr>
        <w:t>n Africa and how they sound</w:t>
      </w:r>
      <w:r w:rsidR="00732496">
        <w:rPr>
          <w:rFonts w:ascii="SassoonPrimaryInfant" w:hAnsi="SassoonPrimaryInfant"/>
          <w:sz w:val="28"/>
          <w:szCs w:val="28"/>
        </w:rPr>
        <w:t xml:space="preserve">. </w:t>
      </w:r>
      <w:r w:rsidR="00732496" w:rsidRPr="0053642F">
        <w:rPr>
          <w:rFonts w:ascii="SassoonPrimaryInfant" w:hAnsi="SassoonPrimaryInfant"/>
          <w:sz w:val="28"/>
          <w:szCs w:val="28"/>
        </w:rPr>
        <w:t xml:space="preserve">We </w:t>
      </w:r>
      <w:r w:rsidR="00182CBD">
        <w:rPr>
          <w:rFonts w:ascii="SassoonPrimaryInfant" w:hAnsi="SassoonPrimaryInfant"/>
          <w:sz w:val="28"/>
          <w:szCs w:val="28"/>
        </w:rPr>
        <w:t xml:space="preserve">will </w:t>
      </w:r>
      <w:r w:rsidR="00732496">
        <w:rPr>
          <w:rFonts w:ascii="SassoonPrimaryInfant" w:hAnsi="SassoonPrimaryInfant"/>
          <w:sz w:val="28"/>
          <w:szCs w:val="28"/>
        </w:rPr>
        <w:t>carry on</w:t>
      </w:r>
      <w:r w:rsidR="00182CBD">
        <w:rPr>
          <w:rFonts w:ascii="SassoonPrimaryInfant" w:hAnsi="SassoonPrimaryInfant"/>
          <w:sz w:val="28"/>
          <w:szCs w:val="28"/>
        </w:rPr>
        <w:t xml:space="preserve"> practisi</w:t>
      </w:r>
      <w:r w:rsidR="00732496">
        <w:rPr>
          <w:rFonts w:ascii="SassoonPrimaryInfant" w:hAnsi="SassoonPrimaryInfant"/>
          <w:sz w:val="28"/>
          <w:szCs w:val="28"/>
        </w:rPr>
        <w:t>ng our reading and writing.</w:t>
      </w:r>
      <w:r w:rsidR="00732496" w:rsidRPr="0053642F">
        <w:rPr>
          <w:rFonts w:ascii="SassoonPrimaryInfant" w:hAnsi="SassoonPrimaryInfant"/>
          <w:sz w:val="28"/>
          <w:szCs w:val="28"/>
        </w:rPr>
        <w:t xml:space="preserve">  In maths</w:t>
      </w:r>
      <w:r w:rsidR="00182CBD">
        <w:rPr>
          <w:rFonts w:ascii="SassoonPrimaryInfant" w:hAnsi="SassoonPrimaryInfant"/>
          <w:sz w:val="28"/>
          <w:szCs w:val="28"/>
        </w:rPr>
        <w:t>,</w:t>
      </w:r>
      <w:r w:rsidR="00732496" w:rsidRPr="0053642F">
        <w:rPr>
          <w:rFonts w:ascii="SassoonPrimaryInfant" w:hAnsi="SassoonPrimaryInfant"/>
          <w:sz w:val="28"/>
          <w:szCs w:val="28"/>
        </w:rPr>
        <w:t xml:space="preserve"> we</w:t>
      </w:r>
      <w:r w:rsidR="00732496">
        <w:rPr>
          <w:rFonts w:ascii="SassoonPrimaryInfant" w:hAnsi="SassoonPrimaryInfant"/>
          <w:sz w:val="28"/>
          <w:szCs w:val="28"/>
        </w:rPr>
        <w:t xml:space="preserve"> will be learning about subtraction and exploring patterns.</w:t>
      </w:r>
    </w:p>
    <w:p w:rsidR="00C20957" w:rsidRDefault="00C20957" w:rsidP="00C20957">
      <w:pPr>
        <w:rPr>
          <w:rFonts w:ascii="SassoonPrimaryInfant" w:hAnsi="SassoonPrimaryInfant"/>
          <w:sz w:val="28"/>
          <w:szCs w:val="28"/>
        </w:rPr>
      </w:pPr>
      <w:r w:rsidRPr="0053642F">
        <w:rPr>
          <w:rFonts w:ascii="SassoonPrimaryInfant" w:hAnsi="SassoonPrimaryInfant"/>
          <w:sz w:val="28"/>
          <w:szCs w:val="28"/>
        </w:rPr>
        <w:t>There will be a mixture of using Purple Mash, Education City as well as activities (and videos) s</w:t>
      </w:r>
      <w:r w:rsidR="00732496">
        <w:rPr>
          <w:rFonts w:ascii="SassoonPrimaryInfant" w:hAnsi="SassoonPrimaryInfant"/>
          <w:sz w:val="28"/>
          <w:szCs w:val="28"/>
        </w:rPr>
        <w:t xml:space="preserve">ent through on Marvellous Me. </w:t>
      </w:r>
      <w:r w:rsidRPr="0053642F">
        <w:rPr>
          <w:rFonts w:ascii="SassoonPrimaryInfant" w:hAnsi="SassoonPrimaryInfant"/>
          <w:sz w:val="28"/>
          <w:szCs w:val="28"/>
        </w:rPr>
        <w:t>Ple</w:t>
      </w:r>
      <w:r>
        <w:rPr>
          <w:rFonts w:ascii="SassoonPrimaryInfant" w:hAnsi="SassoonPrimaryInfant"/>
          <w:sz w:val="28"/>
          <w:szCs w:val="28"/>
        </w:rPr>
        <w:t>ase let me</w:t>
      </w:r>
      <w:r w:rsidRPr="0053642F">
        <w:rPr>
          <w:rFonts w:ascii="SassoonPrimaryInfant" w:hAnsi="SassoonPrimaryInfant"/>
          <w:sz w:val="28"/>
          <w:szCs w:val="28"/>
        </w:rPr>
        <w:t xml:space="preserve"> know if you have any difficulties accessing anything we sen</w:t>
      </w:r>
      <w:r w:rsidR="00182CBD">
        <w:rPr>
          <w:rFonts w:ascii="SassoonPrimaryInfant" w:hAnsi="SassoonPrimaryInfant"/>
          <w:sz w:val="28"/>
          <w:szCs w:val="28"/>
        </w:rPr>
        <w:t>d and we can try to help you</w:t>
      </w:r>
      <w:r w:rsidRPr="0053642F">
        <w:rPr>
          <w:rFonts w:ascii="SassoonPrimaryInfant" w:hAnsi="SassoonPrimaryInfant"/>
          <w:sz w:val="28"/>
          <w:szCs w:val="28"/>
        </w:rPr>
        <w:t>. Any resources you may need are on our website unde</w:t>
      </w:r>
      <w:r w:rsidR="00182CBD">
        <w:rPr>
          <w:rFonts w:ascii="SassoonPrimaryInfant" w:hAnsi="SassoonPrimaryInfant"/>
          <w:sz w:val="28"/>
          <w:szCs w:val="28"/>
        </w:rPr>
        <w:t xml:space="preserve">r home learning and Reception. </w:t>
      </w:r>
      <w:r w:rsidRPr="0053642F">
        <w:rPr>
          <w:rFonts w:ascii="SassoonPrimaryInfant" w:hAnsi="SassoonPrimaryInfant"/>
          <w:sz w:val="28"/>
          <w:szCs w:val="28"/>
        </w:rPr>
        <w:t>Don’t try to do everything in one day, these activities are for the week.</w:t>
      </w:r>
    </w:p>
    <w:p w:rsidR="00C20957" w:rsidRPr="0053642F" w:rsidRDefault="00C20957" w:rsidP="00C20957">
      <w:pPr>
        <w:rPr>
          <w:rFonts w:ascii="SassoonPrimaryInfant" w:hAnsi="SassoonPrimaryInfant"/>
          <w:sz w:val="28"/>
          <w:szCs w:val="28"/>
        </w:rPr>
      </w:pPr>
      <w:r w:rsidRPr="0053642F">
        <w:rPr>
          <w:rFonts w:ascii="SassoonPrimaryInfant" w:hAnsi="SassoonPrimaryInfant"/>
          <w:sz w:val="28"/>
          <w:szCs w:val="28"/>
        </w:rPr>
        <w:t>If you have any questions abo</w:t>
      </w:r>
      <w:r>
        <w:rPr>
          <w:rFonts w:ascii="SassoonPrimaryInfant" w:hAnsi="SassoonPrimaryInfant"/>
          <w:sz w:val="28"/>
          <w:szCs w:val="28"/>
        </w:rPr>
        <w:t>ut the learning, please email us</w:t>
      </w:r>
      <w:r w:rsidRPr="0053642F">
        <w:rPr>
          <w:rFonts w:ascii="SassoonPrimaryInfant" w:hAnsi="SassoonPrimaryInfant"/>
          <w:sz w:val="28"/>
          <w:szCs w:val="28"/>
        </w:rPr>
        <w:t xml:space="preserve"> at </w:t>
      </w:r>
      <w:hyperlink r:id="rId5" w:history="1">
        <w:r w:rsidRPr="00612C5B">
          <w:rPr>
            <w:rStyle w:val="Hyperlink"/>
            <w:rFonts w:ascii="SassoonPrimaryInfant" w:hAnsi="SassoonPrimaryInfant"/>
            <w:sz w:val="28"/>
            <w:szCs w:val="28"/>
          </w:rPr>
          <w:t>red@kingsway.herts.sch.uk</w:t>
        </w:r>
      </w:hyperlink>
      <w:r w:rsidRPr="0053642F">
        <w:rPr>
          <w:rFonts w:ascii="SassoonPrimaryInfant" w:hAnsi="SassoonPrimaryInfant"/>
          <w:sz w:val="28"/>
          <w:szCs w:val="28"/>
        </w:rPr>
        <w:t>.  If w</w:t>
      </w:r>
      <w:r>
        <w:rPr>
          <w:rFonts w:ascii="SassoonPrimaryInfant" w:hAnsi="SassoonPrimaryInfant"/>
          <w:sz w:val="28"/>
          <w:szCs w:val="28"/>
        </w:rPr>
        <w:t>ork is completed on-line then I</w:t>
      </w:r>
      <w:r w:rsidR="00182CBD">
        <w:rPr>
          <w:rFonts w:ascii="SassoonPrimaryInfant" w:hAnsi="SassoonPrimaryInfant"/>
          <w:sz w:val="28"/>
          <w:szCs w:val="28"/>
        </w:rPr>
        <w:t xml:space="preserve"> can mark it on-line. </w:t>
      </w:r>
      <w:bookmarkStart w:id="0" w:name="_GoBack"/>
      <w:bookmarkEnd w:id="0"/>
      <w:r w:rsidRPr="0053642F">
        <w:rPr>
          <w:rFonts w:ascii="SassoonPrimaryInfant" w:hAnsi="SassoonPrimaryInfant"/>
          <w:sz w:val="28"/>
          <w:szCs w:val="28"/>
        </w:rPr>
        <w:t>If you co</w:t>
      </w:r>
      <w:r>
        <w:rPr>
          <w:rFonts w:ascii="SassoonPrimaryInfant" w:hAnsi="SassoonPrimaryInfant"/>
          <w:sz w:val="28"/>
          <w:szCs w:val="28"/>
        </w:rPr>
        <w:t xml:space="preserve">mplete anything else at home, I </w:t>
      </w:r>
      <w:r w:rsidRPr="0053642F">
        <w:rPr>
          <w:rFonts w:ascii="SassoonPrimaryInfant" w:hAnsi="SassoonPrimaryInfant"/>
          <w:sz w:val="28"/>
          <w:szCs w:val="28"/>
        </w:rPr>
        <w:t>woul</w:t>
      </w:r>
      <w:r>
        <w:rPr>
          <w:rFonts w:ascii="SassoonPrimaryInfant" w:hAnsi="SassoonPrimaryInfant"/>
          <w:sz w:val="28"/>
          <w:szCs w:val="28"/>
        </w:rPr>
        <w:t xml:space="preserve">d love to see that too and I </w:t>
      </w:r>
      <w:r w:rsidRPr="0053642F">
        <w:rPr>
          <w:rFonts w:ascii="SassoonPrimaryInfant" w:hAnsi="SassoonPrimaryInfant"/>
          <w:sz w:val="28"/>
          <w:szCs w:val="28"/>
        </w:rPr>
        <w:t>will send you feedback throu</w:t>
      </w:r>
      <w:r>
        <w:rPr>
          <w:rFonts w:ascii="SassoonPrimaryInfant" w:hAnsi="SassoonPrimaryInfant"/>
          <w:sz w:val="28"/>
          <w:szCs w:val="28"/>
        </w:rPr>
        <w:t>gh Marvellous Me. Please send me</w:t>
      </w:r>
      <w:r w:rsidRPr="0053642F">
        <w:rPr>
          <w:rFonts w:ascii="SassoonPrimaryInfant" w:hAnsi="SassoonPrimaryInfant"/>
          <w:sz w:val="28"/>
          <w:szCs w:val="28"/>
        </w:rPr>
        <w:t xml:space="preserve"> your work (you could send me a photo of your work) via email to </w:t>
      </w:r>
      <w:hyperlink r:id="rId6" w:history="1">
        <w:r w:rsidRPr="00612C5B">
          <w:rPr>
            <w:rStyle w:val="Hyperlink"/>
            <w:rFonts w:ascii="SassoonPrimaryInfant" w:hAnsi="SassoonPrimaryInfant"/>
            <w:sz w:val="28"/>
            <w:szCs w:val="28"/>
          </w:rPr>
          <w:t>red@kingsway.herts.sch.uk</w:t>
        </w:r>
      </w:hyperlink>
      <w:r w:rsidRPr="0053642F">
        <w:rPr>
          <w:rFonts w:ascii="SassoonPrimaryInfant" w:hAnsi="SassoonPrimaryInfant"/>
          <w:sz w:val="28"/>
          <w:szCs w:val="28"/>
        </w:rPr>
        <w:t xml:space="preserve"> </w:t>
      </w:r>
    </w:p>
    <w:p w:rsidR="00C20957" w:rsidRPr="0053642F" w:rsidRDefault="00C20957" w:rsidP="00C20957">
      <w:pPr>
        <w:rPr>
          <w:rFonts w:ascii="SassoonPrimaryInfant" w:hAnsi="SassoonPrimaryInfant"/>
          <w:sz w:val="28"/>
          <w:szCs w:val="28"/>
        </w:rPr>
      </w:pPr>
      <w:r w:rsidRPr="0053642F">
        <w:rPr>
          <w:rFonts w:ascii="SassoonPrimaryInfant" w:hAnsi="SassoonPrimaryInfant"/>
          <w:sz w:val="28"/>
          <w:szCs w:val="28"/>
        </w:rPr>
        <w:t xml:space="preserve">We will call or email you later in the week to see how you are getting on. </w:t>
      </w:r>
      <w:r>
        <w:rPr>
          <w:rFonts w:ascii="SassoonPrimaryInfant" w:hAnsi="SassoonPrimaryInfant"/>
          <w:sz w:val="28"/>
          <w:szCs w:val="28"/>
        </w:rPr>
        <w:t>I am</w:t>
      </w:r>
      <w:r w:rsidRPr="0053642F">
        <w:rPr>
          <w:rFonts w:ascii="SassoonPrimaryInfant" w:hAnsi="SassoonPrimaryInfant"/>
          <w:sz w:val="28"/>
          <w:szCs w:val="28"/>
        </w:rPr>
        <w:t xml:space="preserve"> looking forward to seeing your home learning and hopefully we will see each other again soon!</w:t>
      </w:r>
    </w:p>
    <w:p w:rsidR="00E046C5" w:rsidRPr="0053642F" w:rsidRDefault="00E046C5" w:rsidP="00E046C5">
      <w:pPr>
        <w:rPr>
          <w:rFonts w:ascii="SassoonPrimaryInfant" w:hAnsi="SassoonPrimaryInfant"/>
          <w:sz w:val="28"/>
          <w:szCs w:val="28"/>
        </w:rPr>
      </w:pPr>
    </w:p>
    <w:p w:rsidR="00E046C5" w:rsidRPr="0053642F" w:rsidRDefault="00E046C5" w:rsidP="00E046C5">
      <w:pPr>
        <w:rPr>
          <w:rFonts w:ascii="SassoonPrimaryInfant" w:hAnsi="SassoonPrimaryInfant"/>
          <w:sz w:val="28"/>
          <w:szCs w:val="28"/>
        </w:rPr>
      </w:pPr>
      <w:r w:rsidRPr="0053642F">
        <w:rPr>
          <w:rFonts w:ascii="SassoonPrimaryInfant" w:hAnsi="SassoonPrimaryInfant"/>
          <w:sz w:val="28"/>
          <w:szCs w:val="28"/>
        </w:rPr>
        <w:t>Love From,</w:t>
      </w:r>
    </w:p>
    <w:p w:rsidR="00E046C5" w:rsidRPr="0053642F" w:rsidRDefault="000D6F58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Miss Macdonald</w:t>
      </w:r>
    </w:p>
    <w:p w:rsidR="00BB16BD" w:rsidRDefault="00BB16BD">
      <w:pPr>
        <w:rPr>
          <w:rFonts w:ascii="SassoonPrimaryInfant" w:hAnsi="SassoonPrimaryInfant"/>
          <w:sz w:val="24"/>
        </w:rPr>
      </w:pPr>
    </w:p>
    <w:tbl>
      <w:tblPr>
        <w:tblpPr w:leftFromText="180" w:rightFromText="180" w:vertAnchor="page" w:horzAnchor="margin" w:tblpY="1908"/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286"/>
        <w:gridCol w:w="2318"/>
        <w:gridCol w:w="2446"/>
        <w:gridCol w:w="25"/>
        <w:gridCol w:w="34"/>
        <w:gridCol w:w="2357"/>
        <w:gridCol w:w="54"/>
        <w:gridCol w:w="2446"/>
      </w:tblGrid>
      <w:tr w:rsidR="001237FC" w:rsidRPr="00EC4F28" w:rsidTr="001237FC">
        <w:tc>
          <w:tcPr>
            <w:tcW w:w="2211" w:type="dxa"/>
            <w:shd w:val="clear" w:color="auto" w:fill="auto"/>
          </w:tcPr>
          <w:p w:rsidR="001237FC" w:rsidRPr="00EC4F28" w:rsidRDefault="001237FC" w:rsidP="001237FC"/>
        </w:tc>
        <w:tc>
          <w:tcPr>
            <w:tcW w:w="2286" w:type="dxa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  <w:b/>
              </w:rPr>
            </w:pPr>
            <w:r w:rsidRPr="00EC4F28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18" w:type="dxa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  <w:b/>
              </w:rPr>
            </w:pPr>
            <w:r w:rsidRPr="00EC4F28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446" w:type="dxa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  <w:b/>
              </w:rPr>
            </w:pPr>
            <w:r w:rsidRPr="00EC4F28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470" w:type="dxa"/>
            <w:gridSpan w:val="4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  <w:b/>
              </w:rPr>
            </w:pPr>
            <w:r w:rsidRPr="00EC4F28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446" w:type="dxa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  <w:b/>
              </w:rPr>
            </w:pPr>
            <w:r w:rsidRPr="00EC4F28">
              <w:rPr>
                <w:rFonts w:ascii="Comic Sans MS" w:hAnsi="Comic Sans MS"/>
                <w:b/>
              </w:rPr>
              <w:t>Friday</w:t>
            </w:r>
          </w:p>
        </w:tc>
      </w:tr>
      <w:tr w:rsidR="001237FC" w:rsidRPr="00EC4F28" w:rsidTr="001237FC">
        <w:tc>
          <w:tcPr>
            <w:tcW w:w="2211" w:type="dxa"/>
            <w:shd w:val="clear" w:color="auto" w:fill="auto"/>
          </w:tcPr>
          <w:p w:rsidR="001237FC" w:rsidRPr="00EC4F28" w:rsidRDefault="001237FC" w:rsidP="001237FC">
            <w:r>
              <w:rPr>
                <w:rFonts w:ascii="Comic Sans MS" w:hAnsi="Comic Sans MS"/>
              </w:rPr>
              <w:t>9.00- 9.10</w:t>
            </w:r>
          </w:p>
        </w:tc>
        <w:tc>
          <w:tcPr>
            <w:tcW w:w="11966" w:type="dxa"/>
            <w:gridSpan w:val="8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Good morning, days of the week, weather</w:t>
            </w:r>
          </w:p>
        </w:tc>
      </w:tr>
      <w:tr w:rsidR="001237FC" w:rsidRPr="00EC4F28" w:rsidTr="001237FC">
        <w:tc>
          <w:tcPr>
            <w:tcW w:w="2211" w:type="dxa"/>
            <w:shd w:val="clear" w:color="auto" w:fill="auto"/>
          </w:tcPr>
          <w:p w:rsidR="001237FC" w:rsidRPr="00EC4F28" w:rsidRDefault="001237FC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</w:t>
            </w:r>
            <w:r w:rsidRPr="00EC4F28">
              <w:rPr>
                <w:rFonts w:ascii="Comic Sans MS" w:hAnsi="Comic Sans MS"/>
              </w:rPr>
              <w:t>- 9.30</w:t>
            </w:r>
          </w:p>
        </w:tc>
        <w:tc>
          <w:tcPr>
            <w:tcW w:w="2286" w:type="dxa"/>
            <w:shd w:val="clear" w:color="auto" w:fill="auto"/>
          </w:tcPr>
          <w:p w:rsidR="001237FC" w:rsidRPr="00042F1C" w:rsidRDefault="001237FC" w:rsidP="001237FC">
            <w:pPr>
              <w:jc w:val="center"/>
              <w:rPr>
                <w:rFonts w:ascii="Comic Sans MS" w:hAnsi="Comic Sans MS"/>
                <w:color w:val="000000"/>
                <w:highlight w:val="cyan"/>
              </w:rPr>
            </w:pPr>
            <w:r>
              <w:rPr>
                <w:rFonts w:ascii="Comic Sans MS" w:hAnsi="Comic Sans MS"/>
                <w:color w:val="000000"/>
                <w:highlight w:val="cyan"/>
              </w:rPr>
              <w:t>Phonics</w:t>
            </w:r>
          </w:p>
        </w:tc>
        <w:tc>
          <w:tcPr>
            <w:tcW w:w="2318" w:type="dxa"/>
            <w:shd w:val="clear" w:color="auto" w:fill="auto"/>
          </w:tcPr>
          <w:p w:rsidR="001237FC" w:rsidRPr="00042F1C" w:rsidRDefault="001237FC" w:rsidP="001237FC">
            <w:pPr>
              <w:jc w:val="center"/>
              <w:rPr>
                <w:rFonts w:ascii="Comic Sans MS" w:hAnsi="Comic Sans MS"/>
                <w:color w:val="000000"/>
                <w:highlight w:val="cyan"/>
              </w:rPr>
            </w:pPr>
            <w:r>
              <w:rPr>
                <w:rFonts w:ascii="Comic Sans MS" w:hAnsi="Comic Sans MS"/>
                <w:color w:val="000000"/>
                <w:highlight w:val="cyan"/>
              </w:rPr>
              <w:t>Phonics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1237FC" w:rsidRPr="00042F1C" w:rsidRDefault="001237FC" w:rsidP="001237FC">
            <w:pPr>
              <w:jc w:val="center"/>
              <w:rPr>
                <w:rFonts w:ascii="Comic Sans MS" w:hAnsi="Comic Sans MS"/>
                <w:color w:val="000000"/>
                <w:highlight w:val="cyan"/>
              </w:rPr>
            </w:pPr>
            <w:r>
              <w:rPr>
                <w:rFonts w:ascii="Comic Sans MS" w:hAnsi="Comic Sans MS"/>
                <w:color w:val="000000"/>
                <w:highlight w:val="cyan"/>
              </w:rPr>
              <w:t>Phonics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237FC" w:rsidRPr="00042F1C" w:rsidRDefault="001237FC" w:rsidP="001237FC">
            <w:pPr>
              <w:jc w:val="center"/>
              <w:rPr>
                <w:rFonts w:ascii="Comic Sans MS" w:hAnsi="Comic Sans MS"/>
                <w:color w:val="000000"/>
                <w:highlight w:val="cyan"/>
              </w:rPr>
            </w:pPr>
            <w:r>
              <w:rPr>
                <w:rFonts w:ascii="Comic Sans MS" w:hAnsi="Comic Sans MS"/>
                <w:color w:val="000000"/>
                <w:highlight w:val="cyan"/>
              </w:rPr>
              <w:t>Phonics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1237FC" w:rsidRPr="00C53EE5" w:rsidRDefault="001237FC" w:rsidP="001237FC">
            <w:pPr>
              <w:jc w:val="center"/>
              <w:rPr>
                <w:rFonts w:ascii="Comic Sans MS" w:hAnsi="Comic Sans MS"/>
                <w:b/>
                <w:color w:val="000000"/>
                <w:highlight w:val="cyan"/>
              </w:rPr>
            </w:pPr>
            <w:r>
              <w:rPr>
                <w:rFonts w:ascii="Comic Sans MS" w:hAnsi="Comic Sans MS"/>
                <w:color w:val="000000"/>
                <w:highlight w:val="cyan"/>
              </w:rPr>
              <w:t>Phonics</w:t>
            </w:r>
          </w:p>
        </w:tc>
      </w:tr>
      <w:tr w:rsidR="001237FC" w:rsidRPr="00EC4F28" w:rsidTr="001237FC">
        <w:tc>
          <w:tcPr>
            <w:tcW w:w="2211" w:type="dxa"/>
            <w:shd w:val="clear" w:color="auto" w:fill="auto"/>
          </w:tcPr>
          <w:p w:rsidR="001237FC" w:rsidRPr="00EC4F28" w:rsidRDefault="001237FC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9.30- 9.45</w:t>
            </w:r>
          </w:p>
        </w:tc>
        <w:tc>
          <w:tcPr>
            <w:tcW w:w="11966" w:type="dxa"/>
            <w:gridSpan w:val="8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</w:rPr>
            </w:pPr>
            <w:r w:rsidRPr="001436F5">
              <w:rPr>
                <w:rFonts w:ascii="Comic Sans MS" w:hAnsi="Comic Sans MS"/>
                <w:highlight w:val="red"/>
              </w:rPr>
              <w:t>WAKE AND SHAKE</w:t>
            </w:r>
          </w:p>
        </w:tc>
      </w:tr>
      <w:tr w:rsidR="001237FC" w:rsidRPr="00EC4F28" w:rsidTr="001237FC">
        <w:trPr>
          <w:trHeight w:val="317"/>
        </w:trPr>
        <w:tc>
          <w:tcPr>
            <w:tcW w:w="2211" w:type="dxa"/>
            <w:shd w:val="clear" w:color="auto" w:fill="auto"/>
          </w:tcPr>
          <w:p w:rsidR="001237FC" w:rsidRPr="00EC4F28" w:rsidRDefault="001237FC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9.45- 10.10</w:t>
            </w:r>
          </w:p>
        </w:tc>
        <w:tc>
          <w:tcPr>
            <w:tcW w:w="2286" w:type="dxa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Maths</w:t>
            </w:r>
          </w:p>
        </w:tc>
        <w:tc>
          <w:tcPr>
            <w:tcW w:w="2318" w:type="dxa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Maths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highlight w:val="yellow"/>
              </w:rPr>
              <w:t>Maths</w:t>
            </w:r>
          </w:p>
        </w:tc>
        <w:tc>
          <w:tcPr>
            <w:tcW w:w="2445" w:type="dxa"/>
            <w:gridSpan w:val="3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Maths</w:t>
            </w:r>
          </w:p>
        </w:tc>
        <w:tc>
          <w:tcPr>
            <w:tcW w:w="2446" w:type="dxa"/>
            <w:shd w:val="clear" w:color="auto" w:fill="auto"/>
          </w:tcPr>
          <w:p w:rsidR="001237FC" w:rsidRPr="00C53EE5" w:rsidRDefault="001237FC" w:rsidP="001237FC">
            <w:pPr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Maths</w:t>
            </w:r>
          </w:p>
          <w:p w:rsidR="001237FC" w:rsidRPr="00EC4F28" w:rsidRDefault="001237FC" w:rsidP="001237FC">
            <w:pPr>
              <w:jc w:val="center"/>
              <w:rPr>
                <w:rFonts w:ascii="Comic Sans MS" w:hAnsi="Comic Sans MS"/>
                <w:color w:val="FFFFFF"/>
              </w:rPr>
            </w:pPr>
          </w:p>
        </w:tc>
      </w:tr>
      <w:tr w:rsidR="001237FC" w:rsidRPr="00EC4F28" w:rsidTr="001237FC">
        <w:tc>
          <w:tcPr>
            <w:tcW w:w="2211" w:type="dxa"/>
            <w:shd w:val="clear" w:color="auto" w:fill="auto"/>
          </w:tcPr>
          <w:p w:rsidR="001237FC" w:rsidRPr="00EC4F28" w:rsidRDefault="001237FC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10.10-10.30</w:t>
            </w:r>
          </w:p>
        </w:tc>
        <w:tc>
          <w:tcPr>
            <w:tcW w:w="11966" w:type="dxa"/>
            <w:gridSpan w:val="8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</w:rPr>
            </w:pPr>
            <w:r w:rsidRPr="00EC4F28">
              <w:rPr>
                <w:rFonts w:ascii="Comic Sans MS" w:hAnsi="Comic Sans MS"/>
              </w:rPr>
              <w:t>SNACK TIME</w:t>
            </w:r>
            <w:r>
              <w:rPr>
                <w:rFonts w:ascii="Comic Sans MS" w:hAnsi="Comic Sans MS"/>
              </w:rPr>
              <w:t xml:space="preserve">- </w:t>
            </w:r>
            <w:r w:rsidRPr="00D0312F">
              <w:rPr>
                <w:rFonts w:ascii="Comic Sans MS" w:hAnsi="Comic Sans MS"/>
                <w:color w:val="FFFFFF" w:themeColor="background1"/>
                <w:highlight w:val="blue"/>
              </w:rPr>
              <w:t>story time</w:t>
            </w:r>
          </w:p>
        </w:tc>
      </w:tr>
      <w:tr w:rsidR="001237FC" w:rsidRPr="00EC4F28" w:rsidTr="001237FC">
        <w:trPr>
          <w:trHeight w:val="466"/>
        </w:trPr>
        <w:tc>
          <w:tcPr>
            <w:tcW w:w="2211" w:type="dxa"/>
            <w:shd w:val="clear" w:color="auto" w:fill="auto"/>
          </w:tcPr>
          <w:p w:rsidR="001237FC" w:rsidRPr="00EC4F28" w:rsidRDefault="001237FC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10.30-10.55</w:t>
            </w:r>
          </w:p>
        </w:tc>
        <w:tc>
          <w:tcPr>
            <w:tcW w:w="2286" w:type="dxa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  <w:highlight w:val="cyan"/>
              </w:rPr>
            </w:pPr>
            <w:r w:rsidRPr="00EC4F28">
              <w:rPr>
                <w:rFonts w:ascii="Comic Sans MS" w:hAnsi="Comic Sans MS"/>
                <w:color w:val="FFFFFF"/>
                <w:highlight w:val="blue"/>
              </w:rPr>
              <w:t>Literacy</w:t>
            </w:r>
          </w:p>
        </w:tc>
        <w:tc>
          <w:tcPr>
            <w:tcW w:w="2318" w:type="dxa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</w:rPr>
            </w:pPr>
            <w:r w:rsidRPr="00EC4F28">
              <w:rPr>
                <w:rFonts w:ascii="Comic Sans MS" w:hAnsi="Comic Sans MS"/>
                <w:color w:val="FFFFFF"/>
                <w:highlight w:val="blue"/>
              </w:rPr>
              <w:t>Literacy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</w:rPr>
            </w:pPr>
            <w:r w:rsidRPr="00EC4F28">
              <w:rPr>
                <w:rFonts w:ascii="Comic Sans MS" w:hAnsi="Comic Sans MS"/>
                <w:color w:val="FFFFFF"/>
                <w:highlight w:val="blue"/>
              </w:rPr>
              <w:t>Literacy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  <w:highlight w:val="red"/>
              </w:rPr>
            </w:pPr>
            <w:r w:rsidRPr="00EC4F28">
              <w:rPr>
                <w:rFonts w:ascii="Comic Sans MS" w:hAnsi="Comic Sans MS"/>
                <w:color w:val="FFFFFF"/>
                <w:highlight w:val="blue"/>
              </w:rPr>
              <w:t>Literacy</w:t>
            </w:r>
          </w:p>
        </w:tc>
        <w:tc>
          <w:tcPr>
            <w:tcW w:w="2446" w:type="dxa"/>
            <w:shd w:val="clear" w:color="auto" w:fill="auto"/>
          </w:tcPr>
          <w:p w:rsidR="001237FC" w:rsidRPr="00C65090" w:rsidRDefault="001237FC" w:rsidP="001237FC">
            <w:pPr>
              <w:jc w:val="center"/>
              <w:rPr>
                <w:rFonts w:ascii="Comic Sans MS" w:hAnsi="Comic Sans MS"/>
                <w:color w:val="FFFFFF"/>
                <w:highlight w:val="darkCyan"/>
              </w:rPr>
            </w:pPr>
            <w:r w:rsidRPr="00EC4F28">
              <w:rPr>
                <w:rFonts w:ascii="Comic Sans MS" w:hAnsi="Comic Sans MS"/>
                <w:color w:val="FFFFFF"/>
                <w:highlight w:val="blue"/>
              </w:rPr>
              <w:t>Literacy</w:t>
            </w:r>
          </w:p>
        </w:tc>
      </w:tr>
      <w:tr w:rsidR="001237FC" w:rsidRPr="00EC4F28" w:rsidTr="001237FC">
        <w:tc>
          <w:tcPr>
            <w:tcW w:w="2211" w:type="dxa"/>
            <w:shd w:val="clear" w:color="auto" w:fill="auto"/>
          </w:tcPr>
          <w:p w:rsidR="001237FC" w:rsidRPr="00EC4F28" w:rsidRDefault="001237FC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10.55- 12.00</w:t>
            </w:r>
          </w:p>
        </w:tc>
        <w:tc>
          <w:tcPr>
            <w:tcW w:w="11966" w:type="dxa"/>
            <w:gridSpan w:val="8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learning time</w:t>
            </w:r>
          </w:p>
        </w:tc>
      </w:tr>
      <w:tr w:rsidR="001237FC" w:rsidRPr="00EC4F28" w:rsidTr="001237FC">
        <w:tc>
          <w:tcPr>
            <w:tcW w:w="2211" w:type="dxa"/>
            <w:shd w:val="clear" w:color="auto" w:fill="auto"/>
          </w:tcPr>
          <w:p w:rsidR="001237FC" w:rsidRPr="00EC4F28" w:rsidRDefault="00E66AC9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12.00- 13.00</w:t>
            </w:r>
          </w:p>
        </w:tc>
        <w:tc>
          <w:tcPr>
            <w:tcW w:w="11966" w:type="dxa"/>
            <w:gridSpan w:val="8"/>
            <w:shd w:val="clear" w:color="auto" w:fill="auto"/>
          </w:tcPr>
          <w:p w:rsidR="001237FC" w:rsidRPr="00EC4F28" w:rsidRDefault="001237FC" w:rsidP="001237FC">
            <w:pPr>
              <w:jc w:val="center"/>
              <w:rPr>
                <w:rFonts w:ascii="Comic Sans MS" w:hAnsi="Comic Sans MS"/>
              </w:rPr>
            </w:pPr>
            <w:r w:rsidRPr="00EC4F28">
              <w:rPr>
                <w:rFonts w:ascii="Comic Sans MS" w:hAnsi="Comic Sans MS"/>
              </w:rPr>
              <w:t>LUNCHTIME</w:t>
            </w:r>
          </w:p>
        </w:tc>
      </w:tr>
      <w:tr w:rsidR="00E66AC9" w:rsidRPr="00EC4F28" w:rsidTr="001237FC">
        <w:tc>
          <w:tcPr>
            <w:tcW w:w="2211" w:type="dxa"/>
            <w:shd w:val="clear" w:color="auto" w:fill="auto"/>
          </w:tcPr>
          <w:p w:rsidR="00E66AC9" w:rsidRDefault="00E66AC9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13.00-13.15</w:t>
            </w:r>
          </w:p>
        </w:tc>
        <w:tc>
          <w:tcPr>
            <w:tcW w:w="11966" w:type="dxa"/>
            <w:gridSpan w:val="8"/>
            <w:shd w:val="clear" w:color="auto" w:fill="auto"/>
          </w:tcPr>
          <w:p w:rsidR="00E66AC9" w:rsidRPr="00EC4F28" w:rsidRDefault="00E66AC9" w:rsidP="001237FC">
            <w:pPr>
              <w:jc w:val="center"/>
              <w:rPr>
                <w:rFonts w:ascii="Comic Sans MS" w:hAnsi="Comic Sans MS"/>
              </w:rPr>
            </w:pPr>
            <w:r w:rsidRPr="00E66AC9">
              <w:rPr>
                <w:rFonts w:ascii="Comic Sans MS" w:hAnsi="Comic Sans MS"/>
                <w:color w:val="FFFFFF" w:themeColor="background1"/>
                <w:highlight w:val="blue"/>
              </w:rPr>
              <w:t>Handwriting</w:t>
            </w:r>
          </w:p>
        </w:tc>
      </w:tr>
      <w:tr w:rsidR="001237FC" w:rsidRPr="00EC4F28" w:rsidTr="001237FC">
        <w:trPr>
          <w:trHeight w:val="278"/>
        </w:trPr>
        <w:tc>
          <w:tcPr>
            <w:tcW w:w="2211" w:type="dxa"/>
            <w:shd w:val="clear" w:color="auto" w:fill="auto"/>
          </w:tcPr>
          <w:p w:rsidR="001237FC" w:rsidRDefault="00E66AC9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13.15-13.30</w:t>
            </w:r>
          </w:p>
        </w:tc>
        <w:tc>
          <w:tcPr>
            <w:tcW w:w="11966" w:type="dxa"/>
            <w:gridSpan w:val="8"/>
            <w:shd w:val="clear" w:color="auto" w:fill="auto"/>
          </w:tcPr>
          <w:p w:rsidR="001237FC" w:rsidRDefault="001237FC" w:rsidP="001237FC">
            <w:pPr>
              <w:jc w:val="center"/>
              <w:rPr>
                <w:rFonts w:ascii="Comic Sans MS" w:hAnsi="Comic Sans MS"/>
              </w:rPr>
            </w:pPr>
            <w:r w:rsidRPr="00DE2441">
              <w:rPr>
                <w:rFonts w:ascii="Comic Sans MS" w:hAnsi="Comic Sans MS"/>
                <w:highlight w:val="red"/>
              </w:rPr>
              <w:t>Walk a mile</w:t>
            </w:r>
          </w:p>
        </w:tc>
      </w:tr>
      <w:tr w:rsidR="001237FC" w:rsidRPr="00EC4F28" w:rsidTr="001237FC">
        <w:trPr>
          <w:trHeight w:val="872"/>
        </w:trPr>
        <w:tc>
          <w:tcPr>
            <w:tcW w:w="2211" w:type="dxa"/>
            <w:shd w:val="clear" w:color="auto" w:fill="auto"/>
          </w:tcPr>
          <w:p w:rsidR="001237FC" w:rsidRPr="00EC4F28" w:rsidRDefault="001237FC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13.30.-13.50</w:t>
            </w:r>
          </w:p>
        </w:tc>
        <w:tc>
          <w:tcPr>
            <w:tcW w:w="2286" w:type="dxa"/>
            <w:shd w:val="clear" w:color="auto" w:fill="auto"/>
          </w:tcPr>
          <w:p w:rsidR="001237FC" w:rsidRDefault="001237FC" w:rsidP="001237FC">
            <w:pPr>
              <w:jc w:val="center"/>
              <w:rPr>
                <w:rFonts w:ascii="Comic Sans MS" w:hAnsi="Comic Sans MS"/>
                <w:highlight w:val="yellow"/>
              </w:rPr>
            </w:pPr>
          </w:p>
          <w:p w:rsidR="001237FC" w:rsidRPr="00EC4F28" w:rsidRDefault="000F514A" w:rsidP="001237FC">
            <w:pPr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highlight w:val="green"/>
              </w:rPr>
              <w:t>Geography</w:t>
            </w:r>
          </w:p>
        </w:tc>
        <w:tc>
          <w:tcPr>
            <w:tcW w:w="2318" w:type="dxa"/>
            <w:shd w:val="clear" w:color="auto" w:fill="auto"/>
          </w:tcPr>
          <w:p w:rsidR="001237FC" w:rsidRDefault="001237FC" w:rsidP="001237FC">
            <w:pPr>
              <w:jc w:val="center"/>
              <w:rPr>
                <w:rFonts w:ascii="Comic Sans MS" w:hAnsi="Comic Sans MS"/>
              </w:rPr>
            </w:pPr>
          </w:p>
          <w:p w:rsidR="001237FC" w:rsidRPr="00D0312F" w:rsidRDefault="006F1276" w:rsidP="00123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magenta"/>
              </w:rPr>
              <w:t>Art</w:t>
            </w:r>
          </w:p>
        </w:tc>
        <w:tc>
          <w:tcPr>
            <w:tcW w:w="2446" w:type="dxa"/>
            <w:shd w:val="clear" w:color="auto" w:fill="auto"/>
          </w:tcPr>
          <w:p w:rsidR="001237FC" w:rsidRDefault="001237FC" w:rsidP="001237FC">
            <w:pPr>
              <w:jc w:val="center"/>
              <w:rPr>
                <w:rFonts w:ascii="Comic Sans MS" w:hAnsi="Comic Sans MS"/>
                <w:highlight w:val="yellow"/>
              </w:rPr>
            </w:pPr>
          </w:p>
          <w:p w:rsidR="001237FC" w:rsidRPr="00D0312F" w:rsidRDefault="006F1276" w:rsidP="001237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magenta"/>
              </w:rPr>
              <w:t>Science</w:t>
            </w:r>
          </w:p>
        </w:tc>
        <w:tc>
          <w:tcPr>
            <w:tcW w:w="2470" w:type="dxa"/>
            <w:gridSpan w:val="4"/>
            <w:shd w:val="clear" w:color="auto" w:fill="auto"/>
          </w:tcPr>
          <w:p w:rsidR="001237FC" w:rsidRDefault="001237FC" w:rsidP="001237FC">
            <w:pPr>
              <w:jc w:val="center"/>
              <w:rPr>
                <w:rFonts w:ascii="Comic Sans MS" w:hAnsi="Comic Sans MS"/>
                <w:highlight w:val="cyan"/>
              </w:rPr>
            </w:pPr>
          </w:p>
          <w:p w:rsidR="001237FC" w:rsidRPr="00EC4F28" w:rsidRDefault="001237FC" w:rsidP="001237FC">
            <w:pPr>
              <w:jc w:val="center"/>
              <w:rPr>
                <w:rFonts w:ascii="Comic Sans MS" w:hAnsi="Comic Sans MS"/>
              </w:rPr>
            </w:pPr>
            <w:r w:rsidRPr="00D0312F">
              <w:rPr>
                <w:rFonts w:ascii="Comic Sans MS" w:hAnsi="Comic Sans MS"/>
                <w:highlight w:val="red"/>
              </w:rPr>
              <w:t>PE</w:t>
            </w:r>
          </w:p>
        </w:tc>
        <w:tc>
          <w:tcPr>
            <w:tcW w:w="2446" w:type="dxa"/>
            <w:shd w:val="clear" w:color="auto" w:fill="auto"/>
          </w:tcPr>
          <w:p w:rsidR="001237FC" w:rsidRDefault="001237FC" w:rsidP="001237FC">
            <w:pPr>
              <w:rPr>
                <w:rFonts w:ascii="Comic Sans MS" w:hAnsi="Comic Sans MS"/>
              </w:rPr>
            </w:pPr>
          </w:p>
          <w:p w:rsidR="001237FC" w:rsidRPr="00EC4F28" w:rsidRDefault="001237FC" w:rsidP="001237FC">
            <w:pPr>
              <w:jc w:val="center"/>
              <w:rPr>
                <w:rFonts w:ascii="Comic Sans MS" w:hAnsi="Comic Sans MS"/>
              </w:rPr>
            </w:pPr>
            <w:r w:rsidRPr="00D0312F">
              <w:rPr>
                <w:rFonts w:ascii="Comic Sans MS" w:hAnsi="Comic Sans MS"/>
                <w:highlight w:val="red"/>
              </w:rPr>
              <w:t>Stretch and relaxation</w:t>
            </w:r>
          </w:p>
        </w:tc>
      </w:tr>
      <w:tr w:rsidR="001237FC" w:rsidRPr="00EC4F28" w:rsidTr="001237FC">
        <w:trPr>
          <w:trHeight w:val="70"/>
        </w:trPr>
        <w:tc>
          <w:tcPr>
            <w:tcW w:w="2211" w:type="dxa"/>
            <w:shd w:val="clear" w:color="auto" w:fill="auto"/>
          </w:tcPr>
          <w:p w:rsidR="001237FC" w:rsidRPr="00EC4F28" w:rsidRDefault="001237FC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13.50-14.30</w:t>
            </w:r>
          </w:p>
        </w:tc>
        <w:tc>
          <w:tcPr>
            <w:tcW w:w="11966" w:type="dxa"/>
            <w:gridSpan w:val="8"/>
            <w:shd w:val="clear" w:color="auto" w:fill="auto"/>
          </w:tcPr>
          <w:p w:rsidR="001237FC" w:rsidRPr="00BA19CC" w:rsidRDefault="001237FC" w:rsidP="001237FC">
            <w:pPr>
              <w:shd w:val="clear" w:color="auto" w:fill="FFFFFF"/>
              <w:jc w:val="center"/>
              <w:rPr>
                <w:rFonts w:ascii="Comic Sans MS" w:hAnsi="Comic Sans MS"/>
                <w:color w:val="FFFFFF"/>
                <w:highlight w:val="blue"/>
              </w:rPr>
            </w:pPr>
            <w:r w:rsidRPr="00AA7355">
              <w:rPr>
                <w:rFonts w:ascii="Comic Sans MS" w:hAnsi="Comic Sans MS"/>
              </w:rPr>
              <w:t>Active learning time</w:t>
            </w:r>
          </w:p>
        </w:tc>
      </w:tr>
      <w:tr w:rsidR="001237FC" w:rsidRPr="00EC4F28" w:rsidTr="001237FC">
        <w:trPr>
          <w:trHeight w:val="70"/>
        </w:trPr>
        <w:tc>
          <w:tcPr>
            <w:tcW w:w="2211" w:type="dxa"/>
            <w:shd w:val="clear" w:color="auto" w:fill="auto"/>
          </w:tcPr>
          <w:p w:rsidR="001237FC" w:rsidRDefault="001237FC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14.30-14.40</w:t>
            </w:r>
          </w:p>
        </w:tc>
        <w:tc>
          <w:tcPr>
            <w:tcW w:w="11966" w:type="dxa"/>
            <w:gridSpan w:val="8"/>
            <w:shd w:val="clear" w:color="auto" w:fill="auto"/>
          </w:tcPr>
          <w:p w:rsidR="001237FC" w:rsidRPr="00AA7355" w:rsidRDefault="001237FC" w:rsidP="001237FC">
            <w:pPr>
              <w:shd w:val="clear" w:color="auto" w:fill="FFFFFF"/>
              <w:jc w:val="center"/>
              <w:rPr>
                <w:rFonts w:ascii="Comic Sans MS" w:hAnsi="Comic Sans MS"/>
              </w:rPr>
            </w:pPr>
            <w:r w:rsidRPr="00D0312F">
              <w:rPr>
                <w:rFonts w:ascii="Comic Sans MS" w:hAnsi="Comic Sans MS"/>
                <w:color w:val="FFFFFF" w:themeColor="background1"/>
                <w:highlight w:val="blue"/>
              </w:rPr>
              <w:t>Story time</w:t>
            </w:r>
          </w:p>
        </w:tc>
      </w:tr>
      <w:tr w:rsidR="001237FC" w:rsidRPr="00EC4F28" w:rsidTr="001237FC">
        <w:tc>
          <w:tcPr>
            <w:tcW w:w="2211" w:type="dxa"/>
            <w:shd w:val="clear" w:color="auto" w:fill="auto"/>
          </w:tcPr>
          <w:p w:rsidR="001237FC" w:rsidRPr="00EC4F28" w:rsidRDefault="001237FC" w:rsidP="00123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14.40-14.45</w:t>
            </w:r>
          </w:p>
        </w:tc>
        <w:tc>
          <w:tcPr>
            <w:tcW w:w="11966" w:type="dxa"/>
            <w:gridSpan w:val="8"/>
            <w:shd w:val="clear" w:color="auto" w:fill="auto"/>
          </w:tcPr>
          <w:p w:rsidR="001237FC" w:rsidRPr="00D0312F" w:rsidRDefault="001237FC" w:rsidP="001237FC">
            <w:pPr>
              <w:jc w:val="center"/>
              <w:rPr>
                <w:rFonts w:ascii="Comic Sans MS" w:hAnsi="Comic Sans MS"/>
              </w:rPr>
            </w:pPr>
            <w:r w:rsidRPr="00D0312F">
              <w:rPr>
                <w:rFonts w:ascii="Comic Sans MS" w:hAnsi="Comic Sans MS"/>
              </w:rPr>
              <w:t>Assembly- Thank you for…..</w:t>
            </w:r>
          </w:p>
        </w:tc>
      </w:tr>
    </w:tbl>
    <w:p w:rsidR="001237FC" w:rsidRDefault="001237FC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We have c</w:t>
      </w:r>
      <w:r w:rsidR="001D4F06">
        <w:rPr>
          <w:rFonts w:ascii="SassoonPrimaryInfant" w:hAnsi="SassoonPrimaryInfant"/>
          <w:sz w:val="24"/>
        </w:rPr>
        <w:t xml:space="preserve">reated a timetable to help you </w:t>
      </w:r>
      <w:r>
        <w:rPr>
          <w:rFonts w:ascii="SassoonPrimaryInfant" w:hAnsi="SassoonPrimaryInfant"/>
          <w:sz w:val="24"/>
        </w:rPr>
        <w:t>structure your day. The lessons should take 10-20 minutes, remember they are little and can’t sit and concentrate any longer. Hope you will have fun next week.</w:t>
      </w: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1237FC" w:rsidRDefault="001237FC">
      <w:pPr>
        <w:rPr>
          <w:rFonts w:ascii="SassoonPrimaryInfant" w:hAnsi="SassoonPrimaryInfant"/>
          <w:sz w:val="24"/>
        </w:rPr>
      </w:pPr>
    </w:p>
    <w:p w:rsidR="00E16E03" w:rsidRDefault="00E16E03">
      <w:pPr>
        <w:rPr>
          <w:rFonts w:ascii="SassoonPrimaryInfant" w:hAnsi="SassoonPrimaryInfant"/>
          <w:sz w:val="24"/>
        </w:rPr>
      </w:pPr>
    </w:p>
    <w:p w:rsidR="00E16E03" w:rsidRDefault="00E16E03">
      <w:pPr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088"/>
        <w:gridCol w:w="2866"/>
        <w:gridCol w:w="2693"/>
        <w:gridCol w:w="2410"/>
        <w:gridCol w:w="2635"/>
      </w:tblGrid>
      <w:tr w:rsidR="00DB0952" w:rsidTr="008147A1">
        <w:tc>
          <w:tcPr>
            <w:tcW w:w="169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lastRenderedPageBreak/>
              <w:t>WC:25.1.21</w:t>
            </w:r>
          </w:p>
        </w:tc>
        <w:tc>
          <w:tcPr>
            <w:tcW w:w="3088" w:type="dxa"/>
          </w:tcPr>
          <w:p w:rsidR="00DB0952" w:rsidRPr="00E16E03" w:rsidRDefault="00DB0952" w:rsidP="008147A1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E16E03">
              <w:rPr>
                <w:rFonts w:ascii="SassoonPrimaryInfant" w:hAnsi="SassoonPrimaryInfant"/>
                <w:b/>
                <w:sz w:val="28"/>
              </w:rPr>
              <w:t>MONDAY</w:t>
            </w:r>
          </w:p>
        </w:tc>
        <w:tc>
          <w:tcPr>
            <w:tcW w:w="2866" w:type="dxa"/>
          </w:tcPr>
          <w:p w:rsidR="00DB0952" w:rsidRPr="00E16E03" w:rsidRDefault="00DB0952" w:rsidP="008147A1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E16E03">
              <w:rPr>
                <w:rFonts w:ascii="SassoonPrimaryInfant" w:hAnsi="SassoonPrimaryInfant"/>
                <w:b/>
                <w:sz w:val="28"/>
              </w:rPr>
              <w:t>TUESDAY</w:t>
            </w:r>
          </w:p>
        </w:tc>
        <w:tc>
          <w:tcPr>
            <w:tcW w:w="2693" w:type="dxa"/>
          </w:tcPr>
          <w:p w:rsidR="00DB0952" w:rsidRPr="00E16E03" w:rsidRDefault="00DB0952" w:rsidP="008147A1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E16E03">
              <w:rPr>
                <w:rFonts w:ascii="SassoonPrimaryInfant" w:hAnsi="SassoonPrimaryInfant"/>
                <w:b/>
                <w:sz w:val="28"/>
              </w:rPr>
              <w:t>WEDNESDAY</w:t>
            </w:r>
          </w:p>
        </w:tc>
        <w:tc>
          <w:tcPr>
            <w:tcW w:w="2410" w:type="dxa"/>
          </w:tcPr>
          <w:p w:rsidR="00DB0952" w:rsidRPr="00E16E03" w:rsidRDefault="00DB0952" w:rsidP="008147A1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E16E03">
              <w:rPr>
                <w:rFonts w:ascii="SassoonPrimaryInfant" w:hAnsi="SassoonPrimaryInfant"/>
                <w:b/>
                <w:sz w:val="28"/>
              </w:rPr>
              <w:t>THURSDAY</w:t>
            </w:r>
          </w:p>
        </w:tc>
        <w:tc>
          <w:tcPr>
            <w:tcW w:w="2635" w:type="dxa"/>
          </w:tcPr>
          <w:p w:rsidR="00DB0952" w:rsidRPr="00E16E03" w:rsidRDefault="00DB0952" w:rsidP="008147A1">
            <w:pPr>
              <w:tabs>
                <w:tab w:val="left" w:pos="1055"/>
              </w:tabs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E16E03">
              <w:rPr>
                <w:rFonts w:ascii="SassoonPrimaryInfant" w:hAnsi="SassoonPrimaryInfant"/>
                <w:b/>
                <w:sz w:val="28"/>
              </w:rPr>
              <w:t>FRIDAY</w:t>
            </w:r>
          </w:p>
        </w:tc>
      </w:tr>
      <w:tr w:rsidR="00DB0952" w:rsidTr="008147A1">
        <w:trPr>
          <w:trHeight w:val="603"/>
        </w:trPr>
        <w:tc>
          <w:tcPr>
            <w:tcW w:w="169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Word of the Day</w:t>
            </w:r>
          </w:p>
        </w:tc>
        <w:tc>
          <w:tcPr>
            <w:tcW w:w="3088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Equator </w:t>
            </w:r>
          </w:p>
        </w:tc>
        <w:tc>
          <w:tcPr>
            <w:tcW w:w="286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</w:p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Subtraction</w:t>
            </w:r>
          </w:p>
        </w:tc>
        <w:tc>
          <w:tcPr>
            <w:tcW w:w="2693" w:type="dxa"/>
          </w:tcPr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Pattern</w:t>
            </w:r>
          </w:p>
        </w:tc>
        <w:tc>
          <w:tcPr>
            <w:tcW w:w="2410" w:type="dxa"/>
          </w:tcPr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Tradition</w:t>
            </w:r>
          </w:p>
        </w:tc>
        <w:tc>
          <w:tcPr>
            <w:tcW w:w="2635" w:type="dxa"/>
          </w:tcPr>
          <w:p w:rsidR="00DB0952" w:rsidRPr="00EF0EFB" w:rsidRDefault="00DB0952" w:rsidP="008147A1">
            <w:pPr>
              <w:tabs>
                <w:tab w:val="left" w:pos="1055"/>
              </w:tabs>
              <w:rPr>
                <w:rFonts w:ascii="SassoonPrimaryInfant" w:hAnsi="SassoonPrimaryInfant"/>
                <w:sz w:val="28"/>
                <w:szCs w:val="28"/>
              </w:rPr>
            </w:pPr>
          </w:p>
          <w:p w:rsidR="00DB0952" w:rsidRPr="00EF0EFB" w:rsidRDefault="00DB0952" w:rsidP="008147A1">
            <w:pPr>
              <w:tabs>
                <w:tab w:val="left" w:pos="1055"/>
              </w:tabs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relaxation</w:t>
            </w:r>
          </w:p>
        </w:tc>
      </w:tr>
      <w:tr w:rsidR="00DB0952" w:rsidTr="008147A1">
        <w:tc>
          <w:tcPr>
            <w:tcW w:w="169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Phonics</w:t>
            </w:r>
          </w:p>
        </w:tc>
        <w:tc>
          <w:tcPr>
            <w:tcW w:w="13692" w:type="dxa"/>
            <w:gridSpan w:val="5"/>
          </w:tcPr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Learning objectives: to recognise and use </w:t>
            </w:r>
            <w:proofErr w:type="spellStart"/>
            <w:r w:rsidRPr="00F33407">
              <w:rPr>
                <w:rFonts w:ascii="SassoonPrimaryInfant" w:hAnsi="SassoonPrimaryInfant"/>
                <w:sz w:val="24"/>
                <w:szCs w:val="24"/>
              </w:rPr>
              <w:t>th</w:t>
            </w:r>
            <w:proofErr w:type="spellEnd"/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 /</w:t>
            </w:r>
            <w:proofErr w:type="spellStart"/>
            <w:r w:rsidRPr="00F33407">
              <w:rPr>
                <w:rFonts w:ascii="SassoonPrimaryInfant" w:hAnsi="SassoonPrimaryInfant"/>
                <w:sz w:val="24"/>
                <w:szCs w:val="24"/>
              </w:rPr>
              <w:t>ch</w:t>
            </w:r>
            <w:proofErr w:type="spellEnd"/>
            <w:r w:rsidRPr="00F33407">
              <w:rPr>
                <w:rFonts w:ascii="SassoonPrimaryInfant" w:hAnsi="SassoonPrimaryInfant"/>
                <w:sz w:val="24"/>
                <w:szCs w:val="24"/>
              </w:rPr>
              <w:t>/</w:t>
            </w:r>
            <w:proofErr w:type="spellStart"/>
            <w:r w:rsidRPr="00F33407">
              <w:rPr>
                <w:rFonts w:ascii="SassoonPrimaryInfant" w:hAnsi="SassoonPrimaryInfant"/>
                <w:sz w:val="24"/>
                <w:szCs w:val="24"/>
              </w:rPr>
              <w:t>sh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/ng</w:t>
            </w:r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 digraph in words, to read and spell high frequency words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Practice your sounds: </w:t>
            </w:r>
            <w:hyperlink r:id="rId7" w:history="1">
              <w:r w:rsidRPr="00F33407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https://www.youtube.com/watch?v=-ksblMiliA8&amp;feature=emb_logo</w:t>
              </w:r>
            </w:hyperlink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DB0952" w:rsidRDefault="00DB0952" w:rsidP="008147A1">
            <w:pPr>
              <w:rPr>
                <w:rFonts w:ascii="Calibri" w:hAnsi="Calibri" w:cs="Calibri"/>
                <w:color w:val="0563C1" w:themeColor="hyperlink"/>
                <w:u w:val="single"/>
                <w:bdr w:val="none" w:sz="0" w:space="0" w:color="auto" w:frame="1"/>
                <w:shd w:val="clear" w:color="auto" w:fill="FFFFFF"/>
              </w:rPr>
            </w:pPr>
            <w:r>
              <w:t xml:space="preserve">                                           </w:t>
            </w:r>
            <w:hyperlink r:id="rId8" w:history="1">
              <w:r w:rsidRPr="007758C3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https://www.youtube.com/watch?v=J8KR8ThoPl4</w:t>
              </w:r>
            </w:hyperlink>
            <w:r>
              <w:rPr>
                <w:rFonts w:ascii="Calibri" w:hAnsi="Calibri" w:cs="Calibri"/>
                <w:color w:val="0563C1" w:themeColor="hyperlink"/>
                <w:u w:val="single"/>
                <w:bdr w:val="none" w:sz="0" w:space="0" w:color="auto" w:frame="1"/>
                <w:shd w:val="clear" w:color="auto" w:fill="FFFFFF"/>
              </w:rPr>
              <w:t xml:space="preserve">   </w:t>
            </w:r>
          </w:p>
          <w:p w:rsidR="00DB0952" w:rsidRPr="00CC36C3" w:rsidRDefault="00DB0952" w:rsidP="008147A1">
            <w:pPr>
              <w:rPr>
                <w:rFonts w:ascii="Calibri" w:hAnsi="Calibri" w:cs="Calibri"/>
                <w:color w:val="0563C1" w:themeColor="hyperlink"/>
                <w:bdr w:val="none" w:sz="0" w:space="0" w:color="auto" w:frame="1"/>
                <w:shd w:val="clear" w:color="auto" w:fill="FFFFFF"/>
              </w:rPr>
            </w:pPr>
            <w:r w:rsidRPr="00CC36C3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Tricky words: </w:t>
            </w:r>
            <w: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9" w:history="1">
              <w:r w:rsidRPr="007758C3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https://www.youtube.com/watch?v=R087lYrRpgY</w:t>
              </w:r>
            </w:hyperlink>
            <w: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DB0952" w:rsidTr="008147A1">
        <w:tc>
          <w:tcPr>
            <w:tcW w:w="169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Phonics activity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</w:p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088" w:type="dxa"/>
          </w:tcPr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Our new digraph is “ng”, Geraldine will help us to think of words that feature this sound</w:t>
            </w:r>
          </w:p>
          <w:p w:rsidR="00DB0952" w:rsidRDefault="00182CBD" w:rsidP="008147A1">
            <w:hyperlink r:id="rId10" w:history="1">
              <w:r w:rsidR="00DB0952" w:rsidRPr="006C7B6D">
                <w:rPr>
                  <w:rStyle w:val="Hyperlink"/>
                </w:rPr>
                <w:t>https://www.youtube.com/watch?v=vQshNmncnBs</w:t>
              </w:r>
            </w:hyperlink>
          </w:p>
          <w:p w:rsidR="00DB0952" w:rsidRDefault="00DB0952" w:rsidP="008147A1"/>
          <w:p w:rsidR="00DB0952" w:rsidRDefault="00DB0952" w:rsidP="0081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Let’s learn with Mr Mc all about “ng”</w:t>
            </w:r>
          </w:p>
          <w:p w:rsidR="00DB0952" w:rsidRPr="00F33407" w:rsidRDefault="00182CBD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1" w:history="1">
              <w:r w:rsidR="00DB0952" w:rsidRPr="00610740">
                <w:rPr>
                  <w:rStyle w:val="Hyperlink"/>
                </w:rPr>
                <w:t>https://www.youtube.com/watch?v=</w:t>
              </w:r>
              <w:r w:rsidR="00DB0952" w:rsidRPr="00CC36C3">
                <w:rPr>
                  <w:rStyle w:val="Hyperlink"/>
                  <w:u w:val="none"/>
                </w:rPr>
                <w:t>F52ZUW4SKyU</w:t>
              </w:r>
            </w:hyperlink>
            <w:r w:rsidR="00DB0952">
              <w:t xml:space="preserve"> </w:t>
            </w:r>
          </w:p>
        </w:tc>
        <w:tc>
          <w:tcPr>
            <w:tcW w:w="286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ng- read these words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sing, bang, king, wing, thing, song, ring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Where do you see the digraph in the word?  </w:t>
            </w:r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Educationcity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/ Sing a song</w:t>
            </w:r>
          </w:p>
        </w:tc>
        <w:tc>
          <w:tcPr>
            <w:tcW w:w="2693" w:type="dxa"/>
          </w:tcPr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ng</w:t>
            </w:r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- </w:t>
            </w:r>
            <w:r>
              <w:rPr>
                <w:rFonts w:ascii="SassoonPrimaryInfant" w:hAnsi="SassoonPrimaryInfant"/>
                <w:sz w:val="24"/>
                <w:szCs w:val="24"/>
              </w:rPr>
              <w:t>writing words with ng  digraph in phoneme frame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Look at pictures, what do you see?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Eg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. r-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-ng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F33407">
              <w:rPr>
                <w:rFonts w:ascii="SassoonPrimaryInfant" w:hAnsi="SassoonPrimaryInfant"/>
                <w:sz w:val="24"/>
                <w:szCs w:val="24"/>
              </w:rPr>
              <w:t>Ch</w:t>
            </w:r>
            <w:proofErr w:type="spellEnd"/>
            <w:r w:rsidRPr="00F33407">
              <w:rPr>
                <w:rFonts w:ascii="SassoonPrimaryInfant" w:hAnsi="SassoonPrimaryInfant"/>
                <w:sz w:val="24"/>
                <w:szCs w:val="24"/>
              </w:rPr>
              <w:t>/</w:t>
            </w:r>
            <w:proofErr w:type="spellStart"/>
            <w:r w:rsidRPr="00F33407">
              <w:rPr>
                <w:rFonts w:ascii="SassoonPrimaryInfant" w:hAnsi="SassoonPrimaryInfant"/>
                <w:sz w:val="24"/>
                <w:szCs w:val="24"/>
              </w:rPr>
              <w:t>sh</w:t>
            </w:r>
            <w:proofErr w:type="spellEnd"/>
            <w:r w:rsidRPr="00F33407">
              <w:rPr>
                <w:rFonts w:ascii="SassoonPrimaryInfant" w:hAnsi="SassoonPrimaryInfant"/>
                <w:sz w:val="24"/>
                <w:szCs w:val="24"/>
              </w:rPr>
              <w:t>/</w:t>
            </w:r>
            <w:proofErr w:type="spellStart"/>
            <w:r w:rsidRPr="00F33407">
              <w:rPr>
                <w:rFonts w:ascii="SassoonPrimaryInfant" w:hAnsi="SassoonPrimaryInfant"/>
                <w:sz w:val="24"/>
                <w:szCs w:val="24"/>
              </w:rPr>
              <w:t>th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/ng</w:t>
            </w:r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- revise these sounds 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33407">
              <w:rPr>
                <w:rFonts w:ascii="SassoonPrimaryInfant" w:hAnsi="SassoonPrimaryInfant"/>
                <w:sz w:val="24"/>
                <w:szCs w:val="24"/>
              </w:rPr>
              <w:t>Can you sort these pictures into the correct sounds? Which digraphs can you hear in the word? What does it look like? Which two letters make that sound?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Purple mash </w:t>
            </w:r>
          </w:p>
        </w:tc>
        <w:tc>
          <w:tcPr>
            <w:tcW w:w="2635" w:type="dxa"/>
          </w:tcPr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Sentence substitution </w:t>
            </w:r>
          </w:p>
          <w:p w:rsidR="00DB0952" w:rsidRDefault="00182CBD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2" w:history="1">
              <w:r w:rsidR="00DB0952" w:rsidRPr="00610740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https://www.phonicsplay.co.uk/resources/phase/3/sentence-substitution-ph3</w:t>
              </w:r>
            </w:hyperlink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CC36C3">
              <w:rPr>
                <w:rFonts w:ascii="SassoonPrimaryInfant" w:hAnsi="SassoonPrimaryInfant"/>
                <w:sz w:val="24"/>
                <w:szCs w:val="24"/>
                <w:u w:val="single"/>
              </w:rPr>
              <w:t>Mark fed the cat.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Can you swap the words in the sentence and read again to check if it makes sense.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E</w:t>
            </w:r>
            <w:r w:rsidRPr="00F33407">
              <w:rPr>
                <w:rFonts w:ascii="SassoonPrimaryInfant" w:hAnsi="SassoonPrimaryInfant"/>
                <w:sz w:val="24"/>
                <w:szCs w:val="24"/>
              </w:rPr>
              <w:t>ducationcity</w:t>
            </w:r>
            <w:proofErr w:type="spellEnd"/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Stig’s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tree adventure</w:t>
            </w:r>
          </w:p>
        </w:tc>
      </w:tr>
      <w:tr w:rsidR="00DB0952" w:rsidTr="008147A1">
        <w:tc>
          <w:tcPr>
            <w:tcW w:w="169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Maths</w:t>
            </w:r>
          </w:p>
        </w:tc>
        <w:tc>
          <w:tcPr>
            <w:tcW w:w="13692" w:type="dxa"/>
            <w:gridSpan w:val="5"/>
          </w:tcPr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Learning objective: to understand </w:t>
            </w:r>
            <w:r>
              <w:rPr>
                <w:rFonts w:ascii="SassoonPrimaryInfant" w:hAnsi="SassoonPrimaryInfant"/>
                <w:sz w:val="24"/>
                <w:szCs w:val="24"/>
              </w:rPr>
              <w:t>subtraction as taking away, To use fingers, number line, objects to help counting</w:t>
            </w:r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To explore patterns</w:t>
            </w:r>
          </w:p>
        </w:tc>
      </w:tr>
      <w:tr w:rsidR="00DB0952" w:rsidTr="008147A1">
        <w:tc>
          <w:tcPr>
            <w:tcW w:w="169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</w:p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088" w:type="dxa"/>
          </w:tcPr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Subtraction – understanding subtraction as take away 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Practise taking numbers away while you are having fun playing games. See ideas on website.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866" w:type="dxa"/>
          </w:tcPr>
          <w:p w:rsidR="00DB0952" w:rsidRDefault="00182CBD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3" w:history="1">
              <w:r w:rsidR="00DB0952" w:rsidRPr="00610740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https://www.topmarks.co.uk/subtraction/subtraction-to-10</w:t>
              </w:r>
            </w:hyperlink>
          </w:p>
          <w:p w:rsidR="00DB0952" w:rsidRDefault="00DB0952" w:rsidP="008147A1"/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</w:t>
            </w:r>
            <w:r w:rsidRPr="00F33407">
              <w:rPr>
                <w:rFonts w:ascii="SassoonPrimaryInfant" w:hAnsi="SassoonPrimaryInfant"/>
                <w:sz w:val="24"/>
                <w:szCs w:val="24"/>
              </w:rPr>
              <w:t>se number line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and your fingers to help find the answers.</w:t>
            </w:r>
          </w:p>
        </w:tc>
        <w:tc>
          <w:tcPr>
            <w:tcW w:w="2693" w:type="dxa"/>
          </w:tcPr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Pattern hunt in your home. How many different pattern do you see around you?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(spots, stripes, check, lines, spiral, zig-zag, dots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etc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take a photo to record your findings? Can you remember how to use a camera?</w:t>
            </w:r>
          </w:p>
        </w:tc>
        <w:tc>
          <w:tcPr>
            <w:tcW w:w="2410" w:type="dxa"/>
          </w:tcPr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Look at the pattern carefully. Which pattern belongs to which animal? Can you write the correct number to match the animal to its fur? </w:t>
            </w:r>
          </w:p>
        </w:tc>
        <w:tc>
          <w:tcPr>
            <w:tcW w:w="2635" w:type="dxa"/>
          </w:tcPr>
          <w:p w:rsidR="00DB0952" w:rsidRDefault="00DB0952" w:rsidP="008147A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Subtraction</w:t>
            </w:r>
          </w:p>
          <w:p w:rsidR="00DB0952" w:rsidRDefault="00DB0952" w:rsidP="008147A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Can you complete the number sentences? Do not forget to use your fingers, number line to help you with your counting.</w:t>
            </w:r>
          </w:p>
          <w:p w:rsidR="00DB0952" w:rsidRPr="00F33407" w:rsidRDefault="00DB0952" w:rsidP="008147A1">
            <w:pPr>
              <w:rPr>
                <w:rFonts w:ascii="SassoonCRInfant" w:hAnsi="SassoonCRInfant"/>
                <w:sz w:val="24"/>
                <w:szCs w:val="24"/>
              </w:rPr>
            </w:pPr>
            <w:r w:rsidRPr="00F33407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</w:tr>
      <w:tr w:rsidR="00DB0952" w:rsidTr="008147A1">
        <w:tc>
          <w:tcPr>
            <w:tcW w:w="169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lastRenderedPageBreak/>
              <w:t>English</w:t>
            </w:r>
          </w:p>
        </w:tc>
        <w:tc>
          <w:tcPr>
            <w:tcW w:w="13692" w:type="dxa"/>
            <w:gridSpan w:val="5"/>
          </w:tcPr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33407">
              <w:rPr>
                <w:rFonts w:ascii="SassoonPrimaryInfant" w:hAnsi="SassoonPrimaryInfant"/>
                <w:sz w:val="24"/>
                <w:szCs w:val="24"/>
                <w:u w:val="single"/>
              </w:rPr>
              <w:t>Learning objectives</w:t>
            </w:r>
            <w:r w:rsidRPr="00F33407">
              <w:rPr>
                <w:rFonts w:ascii="SassoonPrimaryInfant" w:hAnsi="SassoonPrimaryInfant"/>
                <w:sz w:val="24"/>
                <w:szCs w:val="24"/>
              </w:rPr>
              <w:t>: to read and write simple words using phonics knowledge</w:t>
            </w: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33407">
              <w:rPr>
                <w:rFonts w:ascii="SassoonPrimaryInfant" w:hAnsi="SassoonPrimaryInfant"/>
                <w:sz w:val="24"/>
                <w:szCs w:val="24"/>
              </w:rPr>
              <w:t>To explore meaning of new words to extend vocabulary</w:t>
            </w: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33407">
              <w:rPr>
                <w:rFonts w:ascii="SassoonPrimaryInfant" w:hAnsi="SassoonPrimaryInfant"/>
                <w:sz w:val="24"/>
                <w:szCs w:val="24"/>
              </w:rPr>
              <w:t>To understand that information can be retrieved from books and internet</w:t>
            </w: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33407">
              <w:rPr>
                <w:rFonts w:ascii="SassoonPrimaryInfant" w:hAnsi="SassoonPrimaryInfant"/>
                <w:sz w:val="24"/>
                <w:szCs w:val="24"/>
              </w:rPr>
              <w:t>To understand the difference between fiction and non-fiction text and identifying features such as title, contents page</w:t>
            </w:r>
          </w:p>
        </w:tc>
      </w:tr>
      <w:tr w:rsidR="00DB0952" w:rsidTr="008147A1">
        <w:trPr>
          <w:trHeight w:val="3801"/>
        </w:trPr>
        <w:tc>
          <w:tcPr>
            <w:tcW w:w="169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</w:p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088" w:type="dxa"/>
          </w:tcPr>
          <w:p w:rsidR="00DB0952" w:rsidRDefault="00182CBD" w:rsidP="008147A1">
            <w:hyperlink r:id="rId14" w:history="1">
              <w:r w:rsidR="00DB0952" w:rsidRPr="00610740">
                <w:rPr>
                  <w:rStyle w:val="Hyperlink"/>
                </w:rPr>
                <w:t>https://www.youtube.com/watch?v=e-SlRrfYrYY</w:t>
              </w:r>
            </w:hyperlink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Discuss similarities and differences between Africa and UK.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Eg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: clothing, houses, weather, food, animals, landscape etc.</w:t>
            </w: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If you were on this bus what things would you see? Can you write a </w:t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list.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 xml:space="preserve"> Remember when you write a list the words are written underneath each other. </w:t>
            </w:r>
          </w:p>
        </w:tc>
        <w:tc>
          <w:tcPr>
            <w:tcW w:w="2866" w:type="dxa"/>
          </w:tcPr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Default="00182CBD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hyperlink r:id="rId15" w:history="1">
              <w:r w:rsidR="00DB0952" w:rsidRPr="007758C3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https://www.youtube.com/watch?v=9_I9sz82mLc</w:t>
              </w:r>
            </w:hyperlink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Animals of Africa</w:t>
            </w: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Draw your favourite animal and write a fact about them.</w:t>
            </w:r>
          </w:p>
        </w:tc>
        <w:tc>
          <w:tcPr>
            <w:tcW w:w="2693" w:type="dxa"/>
          </w:tcPr>
          <w:p w:rsidR="006E658D" w:rsidRDefault="006E658D" w:rsidP="006E658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Well Being Wednesday</w:t>
            </w:r>
          </w:p>
          <w:p w:rsidR="006E658D" w:rsidRDefault="006E658D" w:rsidP="006E658D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6E658D" w:rsidRDefault="006E658D" w:rsidP="006E658D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6E658D" w:rsidRDefault="006E658D" w:rsidP="006E658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All about Me</w:t>
            </w:r>
          </w:p>
          <w:p w:rsidR="006E658D" w:rsidRDefault="006E658D" w:rsidP="006E658D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6E658D" w:rsidRDefault="006E658D" w:rsidP="006E658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Complete your first 2 pages in your special Being Me book. </w:t>
            </w: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952" w:rsidRDefault="00182CBD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6" w:history="1">
              <w:r w:rsidR="00DB0952" w:rsidRPr="007758C3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https://youtu.be/u0EN8itpQZo</w:t>
              </w:r>
            </w:hyperlink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Let’s find out what sounds the African animals make?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copy it?</w:t>
            </w:r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you guess what animals is making the noise without looking at the picture?</w:t>
            </w:r>
          </w:p>
        </w:tc>
        <w:tc>
          <w:tcPr>
            <w:tcW w:w="2635" w:type="dxa"/>
          </w:tcPr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Giraffe labelling </w:t>
            </w: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Can you label the different body </w:t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parts.</w:t>
            </w:r>
            <w:proofErr w:type="gramEnd"/>
          </w:p>
        </w:tc>
      </w:tr>
      <w:tr w:rsidR="00DB0952" w:rsidTr="008147A1">
        <w:tc>
          <w:tcPr>
            <w:tcW w:w="169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Handwriting</w:t>
            </w:r>
          </w:p>
        </w:tc>
        <w:tc>
          <w:tcPr>
            <w:tcW w:w="13692" w:type="dxa"/>
            <w:gridSpan w:val="5"/>
          </w:tcPr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Robot arm letters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letters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r,n,m,h,b,p,k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)  </w:t>
            </w:r>
            <w:hyperlink r:id="rId17" w:history="1">
              <w:r w:rsidRPr="00610740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http://www.ictgames.com/mobilePage/skyWriter/index.html</w:t>
              </w:r>
            </w:hyperlink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</w:tr>
      <w:tr w:rsidR="00DB0952" w:rsidTr="008147A1">
        <w:tc>
          <w:tcPr>
            <w:tcW w:w="1696" w:type="dxa"/>
          </w:tcPr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Wider Curriculum activity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</w:p>
          <w:p w:rsidR="00DB0952" w:rsidRDefault="00DB0952" w:rsidP="008147A1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088" w:type="dxa"/>
          </w:tcPr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GEOGRAPHY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This week we are going to travel to the Africa.</w:t>
            </w:r>
          </w:p>
          <w:p w:rsidR="00DB0952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Let’s travel with Go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jetters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! </w:t>
            </w:r>
          </w:p>
          <w:p w:rsidR="00DB0952" w:rsidRDefault="00182CBD" w:rsidP="008147A1">
            <w:hyperlink r:id="rId18" w:history="1">
              <w:r w:rsidR="00DB0952" w:rsidRPr="00610740">
                <w:rPr>
                  <w:rStyle w:val="Hyperlink"/>
                </w:rPr>
                <w:t>https://www.bbc.co.uk/iplayer/episode/m000814s/go-jetters-series-3-5-the-continent-of-africa</w:t>
              </w:r>
            </w:hyperlink>
          </w:p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>Explore the globe- look at the different continents. Talk about how the weather changes closer to the equator or further away.</w:t>
            </w:r>
          </w:p>
        </w:tc>
        <w:tc>
          <w:tcPr>
            <w:tcW w:w="2866" w:type="dxa"/>
          </w:tcPr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ART</w:t>
            </w:r>
          </w:p>
          <w:p w:rsidR="00DB0952" w:rsidRPr="00667957" w:rsidRDefault="00DB0952" w:rsidP="008147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Design an African necklace using the edge of a paper plate. Can you create a pattern as you colour it?</w:t>
            </w:r>
          </w:p>
        </w:tc>
        <w:tc>
          <w:tcPr>
            <w:tcW w:w="2693" w:type="dxa"/>
          </w:tcPr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SCIENCE</w:t>
            </w: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Healthy Living</w:t>
            </w:r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Powerpoint</w:t>
            </w:r>
            <w:proofErr w:type="spellEnd"/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Default="00DB0952" w:rsidP="008147A1">
            <w:pPr>
              <w:jc w:val="center"/>
            </w:pPr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Make or draw a fruit kebab? Can you make a pattern with your fruits? </w:t>
            </w:r>
          </w:p>
        </w:tc>
        <w:tc>
          <w:tcPr>
            <w:tcW w:w="2410" w:type="dxa"/>
          </w:tcPr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F33407">
              <w:rPr>
                <w:rFonts w:ascii="SassoonPrimaryInfant" w:hAnsi="SassoonPrimaryInfant"/>
                <w:sz w:val="24"/>
                <w:szCs w:val="24"/>
              </w:rPr>
              <w:t xml:space="preserve"> PE</w:t>
            </w:r>
          </w:p>
          <w:p w:rsidR="00DB0952" w:rsidRDefault="00DB0952" w:rsidP="008147A1">
            <w:pPr>
              <w:pStyle w:val="Bullets-Twinkl"/>
              <w:numPr>
                <w:ilvl w:val="0"/>
                <w:numId w:val="0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Traditional African Children Games</w:t>
            </w:r>
          </w:p>
          <w:p w:rsidR="00DB0952" w:rsidRDefault="00DB0952" w:rsidP="008147A1">
            <w:pPr>
              <w:pStyle w:val="Bullets-Twinkl"/>
              <w:numPr>
                <w:ilvl w:val="0"/>
                <w:numId w:val="0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182CBD" w:rsidP="008147A1">
            <w:pPr>
              <w:pStyle w:val="Bullets-Twinkl"/>
              <w:numPr>
                <w:ilvl w:val="0"/>
                <w:numId w:val="0"/>
              </w:numPr>
              <w:rPr>
                <w:rFonts w:ascii="SassoonPrimaryInfant" w:hAnsi="SassoonPrimaryInfant"/>
                <w:sz w:val="24"/>
                <w:szCs w:val="24"/>
              </w:rPr>
            </w:pPr>
            <w:hyperlink r:id="rId19" w:history="1">
              <w:r w:rsidR="00DB0952" w:rsidRPr="007758C3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https://africa.com/best-african-games/</w:t>
              </w:r>
            </w:hyperlink>
            <w:r w:rsidR="00DB0952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Stretch and relaxation</w:t>
            </w: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Jungle safari with Jamie</w:t>
            </w: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Please start the video  at 4:28</w:t>
            </w:r>
          </w:p>
          <w:p w:rsidR="00DB0952" w:rsidRDefault="00182CBD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hyperlink r:id="rId20" w:history="1">
              <w:r w:rsidR="00DB0952" w:rsidRPr="00610740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https://www.youtube.com/watch?v=kRw6sGwN4U4</w:t>
              </w:r>
            </w:hyperlink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B0952" w:rsidRPr="00F33407" w:rsidRDefault="00DB0952" w:rsidP="008147A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DB0952" w:rsidTr="008147A1">
        <w:tc>
          <w:tcPr>
            <w:tcW w:w="1696" w:type="dxa"/>
          </w:tcPr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Story Time</w:t>
            </w:r>
          </w:p>
        </w:tc>
        <w:tc>
          <w:tcPr>
            <w:tcW w:w="13692" w:type="dxa"/>
            <w:gridSpan w:val="5"/>
          </w:tcPr>
          <w:p w:rsidR="00DB0952" w:rsidRPr="00F33407" w:rsidRDefault="00DB0952" w:rsidP="008147A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DB0952" w:rsidRPr="00BF30CC" w:rsidRDefault="00DB0952">
      <w:pPr>
        <w:rPr>
          <w:rFonts w:ascii="SassoonPrimaryInfant" w:hAnsi="SassoonPrimaryInfant"/>
          <w:sz w:val="24"/>
        </w:rPr>
      </w:pPr>
    </w:p>
    <w:sectPr w:rsidR="00DB0952" w:rsidRPr="00BF30CC" w:rsidSect="00E16E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-TTF">
    <w:altName w:val="MS UI Gothic"/>
    <w:charset w:val="00"/>
    <w:family w:val="swiss"/>
    <w:pitch w:val="variable"/>
    <w:sig w:usb0="00000003" w:usb1="00000002" w:usb2="00000000" w:usb3="00000000" w:csb0="00000001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D1FAF4D4"/>
    <w:lvl w:ilvl="0" w:tplc="1D18A26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26"/>
    <w:rsid w:val="000D6F58"/>
    <w:rsid w:val="000F514A"/>
    <w:rsid w:val="001237FC"/>
    <w:rsid w:val="00182CBD"/>
    <w:rsid w:val="00185417"/>
    <w:rsid w:val="001D4F06"/>
    <w:rsid w:val="002344A1"/>
    <w:rsid w:val="002770ED"/>
    <w:rsid w:val="002E0046"/>
    <w:rsid w:val="002F331A"/>
    <w:rsid w:val="003957D0"/>
    <w:rsid w:val="004027C7"/>
    <w:rsid w:val="0044572A"/>
    <w:rsid w:val="00466739"/>
    <w:rsid w:val="00496158"/>
    <w:rsid w:val="00516E3E"/>
    <w:rsid w:val="0053642F"/>
    <w:rsid w:val="0054472F"/>
    <w:rsid w:val="005E0A26"/>
    <w:rsid w:val="005F508D"/>
    <w:rsid w:val="0061255D"/>
    <w:rsid w:val="0061590C"/>
    <w:rsid w:val="006775ED"/>
    <w:rsid w:val="00685A88"/>
    <w:rsid w:val="006A2B6B"/>
    <w:rsid w:val="006A2C37"/>
    <w:rsid w:val="006A71EA"/>
    <w:rsid w:val="006E658D"/>
    <w:rsid w:val="006F1276"/>
    <w:rsid w:val="00721DCA"/>
    <w:rsid w:val="00732496"/>
    <w:rsid w:val="00814EDD"/>
    <w:rsid w:val="00861CD8"/>
    <w:rsid w:val="0089777C"/>
    <w:rsid w:val="008C4CFC"/>
    <w:rsid w:val="009C46C9"/>
    <w:rsid w:val="009E49E7"/>
    <w:rsid w:val="00AA4EE4"/>
    <w:rsid w:val="00BB16BD"/>
    <w:rsid w:val="00BF30CC"/>
    <w:rsid w:val="00C027C1"/>
    <w:rsid w:val="00C20957"/>
    <w:rsid w:val="00C25B6B"/>
    <w:rsid w:val="00C90D6B"/>
    <w:rsid w:val="00C913C1"/>
    <w:rsid w:val="00CA4F43"/>
    <w:rsid w:val="00CE1545"/>
    <w:rsid w:val="00DB0952"/>
    <w:rsid w:val="00DC351E"/>
    <w:rsid w:val="00E00B04"/>
    <w:rsid w:val="00E046C5"/>
    <w:rsid w:val="00E16E03"/>
    <w:rsid w:val="00E27178"/>
    <w:rsid w:val="00E66AC9"/>
    <w:rsid w:val="00EF0EFB"/>
    <w:rsid w:val="00F2007E"/>
    <w:rsid w:val="00F25FDA"/>
    <w:rsid w:val="00F90D4C"/>
    <w:rsid w:val="00FD4369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1BF8"/>
  <w15:docId w15:val="{26498B86-4E0A-4CDB-AACA-FCBDB6F0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178"/>
    <w:rPr>
      <w:color w:val="0563C1" w:themeColor="hyperlink"/>
      <w:u w:val="single"/>
    </w:rPr>
  </w:style>
  <w:style w:type="paragraph" w:customStyle="1" w:styleId="Bullets-Twinkl">
    <w:name w:val="Bullets - Twinkl"/>
    <w:basedOn w:val="ListParagraph"/>
    <w:link w:val="Bullets-TwinklChar"/>
    <w:qFormat/>
    <w:rsid w:val="00DC351E"/>
    <w:pPr>
      <w:spacing w:before="40" w:after="40" w:line="240" w:lineRule="auto"/>
      <w:ind w:left="357"/>
      <w:jc w:val="left"/>
    </w:pPr>
    <w:rPr>
      <w:rFonts w:ascii="Tuffy-TTF" w:hAnsi="Tuffy-TTF"/>
      <w:sz w:val="19"/>
    </w:rPr>
  </w:style>
  <w:style w:type="character" w:customStyle="1" w:styleId="Bullets-TwinklChar">
    <w:name w:val="Bullets - Twinkl Char"/>
    <w:link w:val="Bullets-Twinkl"/>
    <w:rsid w:val="00DC351E"/>
    <w:rPr>
      <w:rFonts w:ascii="Tuffy-TTF" w:eastAsia="Calibri" w:hAnsi="Tuffy-TTF" w:cs="Twinkl"/>
      <w:color w:val="1C1C1C"/>
      <w:sz w:val="19"/>
      <w:szCs w:val="26"/>
      <w:lang w:eastAsia="en-GB"/>
    </w:rPr>
  </w:style>
  <w:style w:type="paragraph" w:styleId="ListParagraph">
    <w:name w:val="List Paragraph"/>
    <w:aliases w:val="Indented Bullets - Twinkl,Lesson Plan"/>
    <w:basedOn w:val="Normal"/>
    <w:uiPriority w:val="34"/>
    <w:qFormat/>
    <w:rsid w:val="00DC351E"/>
    <w:pPr>
      <w:numPr>
        <w:numId w:val="1"/>
      </w:numPr>
      <w:suppressAutoHyphens/>
      <w:autoSpaceDE w:val="0"/>
      <w:autoSpaceDN w:val="0"/>
      <w:adjustRightInd w:val="0"/>
      <w:spacing w:line="276" w:lineRule="auto"/>
      <w:ind w:left="714" w:hanging="357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KR8ThoPl4" TargetMode="External"/><Relationship Id="rId13" Type="http://schemas.openxmlformats.org/officeDocument/2006/relationships/hyperlink" Target="https://www.topmarks.co.uk/subtraction/subtraction-to-10" TargetMode="External"/><Relationship Id="rId18" Type="http://schemas.openxmlformats.org/officeDocument/2006/relationships/hyperlink" Target="https://www.bbc.co.uk/iplayer/episode/m000814s/go-jetters-series-3-5-the-continent-of-afri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-ksblMiliA8&amp;feature=emb_logo" TargetMode="External"/><Relationship Id="rId12" Type="http://schemas.openxmlformats.org/officeDocument/2006/relationships/hyperlink" Target="https://www.phonicsplay.co.uk/resources/phase/3/sentence-substitution-ph3" TargetMode="External"/><Relationship Id="rId17" Type="http://schemas.openxmlformats.org/officeDocument/2006/relationships/hyperlink" Target="http://www.ictgames.com/mobilePage/skyWriter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0EN8itpQZo" TargetMode="External"/><Relationship Id="rId20" Type="http://schemas.openxmlformats.org/officeDocument/2006/relationships/hyperlink" Target="https://www.youtube.com/watch?v=kRw6sGwN4U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d@kingsway.herts.sch.uk" TargetMode="External"/><Relationship Id="rId11" Type="http://schemas.openxmlformats.org/officeDocument/2006/relationships/hyperlink" Target="https://www.youtube.com/watch?v=F52ZUW4SKyU" TargetMode="External"/><Relationship Id="rId5" Type="http://schemas.openxmlformats.org/officeDocument/2006/relationships/hyperlink" Target="mailto:red@kingsway.herts.sch.uk" TargetMode="External"/><Relationship Id="rId15" Type="http://schemas.openxmlformats.org/officeDocument/2006/relationships/hyperlink" Target="https://www.youtube.com/watch?v=9_I9sz82mLc" TargetMode="External"/><Relationship Id="rId10" Type="http://schemas.openxmlformats.org/officeDocument/2006/relationships/hyperlink" Target="https://www.youtube.com/watch?v=vQshNmncnBs" TargetMode="External"/><Relationship Id="rId19" Type="http://schemas.openxmlformats.org/officeDocument/2006/relationships/hyperlink" Target="https://africa.com/best-african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087lYrRpgY" TargetMode="External"/><Relationship Id="rId14" Type="http://schemas.openxmlformats.org/officeDocument/2006/relationships/hyperlink" Target="https://www.youtube.com/watch?v=e-SlRrfYrY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Knights</dc:creator>
  <cp:lastModifiedBy>Aimee Smith</cp:lastModifiedBy>
  <cp:revision>8</cp:revision>
  <dcterms:created xsi:type="dcterms:W3CDTF">2021-01-20T12:21:00Z</dcterms:created>
  <dcterms:modified xsi:type="dcterms:W3CDTF">2021-01-22T09:27:00Z</dcterms:modified>
</cp:coreProperties>
</file>