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C5" w:rsidRDefault="00E046C5">
      <w:pPr>
        <w:rPr>
          <w:rFonts w:ascii="SassoonPrimaryInfant" w:hAnsi="SassoonPrimaryInfant"/>
          <w:sz w:val="24"/>
        </w:rPr>
      </w:pPr>
    </w:p>
    <w:p w:rsidR="00E046C5" w:rsidRDefault="00E046C5" w:rsidP="00E046C5">
      <w:pPr>
        <w:rPr>
          <w:rFonts w:ascii="SassoonPrimaryInfant" w:hAnsi="SassoonPrimaryInfant"/>
          <w:sz w:val="24"/>
          <w:szCs w:val="28"/>
        </w:rPr>
      </w:pPr>
      <w:r>
        <w:rPr>
          <w:rFonts w:ascii="SassoonPrimaryInfant" w:hAnsi="SassoonPrimaryInfant"/>
          <w:sz w:val="24"/>
          <w:szCs w:val="28"/>
        </w:rPr>
        <w:t>11</w:t>
      </w:r>
      <w:r w:rsidRPr="00EC79B6">
        <w:rPr>
          <w:rFonts w:ascii="SassoonPrimaryInfant" w:hAnsi="SassoonPrimaryInfant"/>
          <w:sz w:val="24"/>
          <w:szCs w:val="28"/>
          <w:vertAlign w:val="superscript"/>
        </w:rPr>
        <w:t>th</w:t>
      </w:r>
      <w:r>
        <w:rPr>
          <w:rFonts w:ascii="SassoonPrimaryInfant" w:hAnsi="SassoonPrimaryInfant"/>
          <w:sz w:val="24"/>
          <w:szCs w:val="28"/>
        </w:rPr>
        <w:t xml:space="preserve"> January 2021</w:t>
      </w:r>
    </w:p>
    <w:p w:rsidR="00E046C5" w:rsidRDefault="00E046C5" w:rsidP="00E046C5">
      <w:pPr>
        <w:rPr>
          <w:rFonts w:ascii="SassoonPrimaryInfant" w:hAnsi="SassoonPrimaryInfant"/>
          <w:sz w:val="24"/>
          <w:szCs w:val="28"/>
        </w:rPr>
      </w:pPr>
    </w:p>
    <w:p w:rsidR="00E046C5" w:rsidRDefault="00E046C5" w:rsidP="00E046C5">
      <w:pPr>
        <w:rPr>
          <w:rFonts w:ascii="SassoonPrimaryInfant" w:hAnsi="SassoonPrimaryInfant"/>
          <w:sz w:val="24"/>
          <w:szCs w:val="28"/>
        </w:rPr>
      </w:pPr>
      <w:r>
        <w:rPr>
          <w:rFonts w:ascii="SassoonPrimaryInfant" w:hAnsi="SassoonPrimaryInfant"/>
          <w:sz w:val="24"/>
          <w:szCs w:val="28"/>
        </w:rPr>
        <w:t>Dear Red and Orange Class,</w:t>
      </w:r>
    </w:p>
    <w:p w:rsidR="00E046C5" w:rsidRDefault="00E046C5" w:rsidP="00E046C5">
      <w:pPr>
        <w:rPr>
          <w:rFonts w:ascii="SassoonPrimaryInfant" w:hAnsi="SassoonPrimaryInfant"/>
          <w:sz w:val="24"/>
          <w:szCs w:val="28"/>
        </w:rPr>
      </w:pPr>
      <w:r>
        <w:rPr>
          <w:rFonts w:ascii="SassoonPrimaryInfant" w:hAnsi="SassoonPrimaryInfant"/>
          <w:sz w:val="24"/>
          <w:szCs w:val="28"/>
        </w:rPr>
        <w:t>Well done on completing your first week of home learning.</w:t>
      </w:r>
    </w:p>
    <w:p w:rsidR="00E046C5" w:rsidRDefault="00E046C5" w:rsidP="00E046C5">
      <w:pPr>
        <w:rPr>
          <w:rFonts w:ascii="SassoonPrimaryInfant" w:hAnsi="SassoonPrimaryInfant"/>
          <w:sz w:val="24"/>
          <w:szCs w:val="28"/>
        </w:rPr>
      </w:pPr>
      <w:r>
        <w:rPr>
          <w:rFonts w:ascii="SassoonPrimaryInfant" w:hAnsi="SassoonPrimaryInfant"/>
          <w:sz w:val="24"/>
          <w:szCs w:val="28"/>
        </w:rPr>
        <w:t xml:space="preserve">We have loved seeing all your work you have been sending in to us and seeing how well you are doing.  Please keep up all the hard work.  </w:t>
      </w:r>
    </w:p>
    <w:p w:rsidR="00E046C5" w:rsidRDefault="00E046C5" w:rsidP="00E046C5">
      <w:pPr>
        <w:rPr>
          <w:rFonts w:ascii="SassoonPrimaryInfant" w:hAnsi="SassoonPrimaryInfant"/>
          <w:sz w:val="24"/>
          <w:szCs w:val="28"/>
        </w:rPr>
      </w:pPr>
      <w:r>
        <w:rPr>
          <w:rFonts w:ascii="SassoonPrimaryInfant" w:hAnsi="SassoonPrimaryInfant"/>
          <w:sz w:val="24"/>
          <w:szCs w:val="28"/>
        </w:rPr>
        <w:t>Attached is a timetable o</w:t>
      </w:r>
      <w:r w:rsidR="005F508D">
        <w:rPr>
          <w:rFonts w:ascii="SassoonPrimaryInfant" w:hAnsi="SassoonPrimaryInfant"/>
          <w:sz w:val="24"/>
          <w:szCs w:val="28"/>
        </w:rPr>
        <w:t>f the specific learning for next</w:t>
      </w:r>
      <w:r>
        <w:rPr>
          <w:rFonts w:ascii="SassoonPrimaryInfant" w:hAnsi="SassoonPrimaryInfant"/>
          <w:sz w:val="24"/>
          <w:szCs w:val="28"/>
        </w:rPr>
        <w:t xml:space="preserve"> week.  As our topic</w:t>
      </w:r>
      <w:r w:rsidR="005F508D">
        <w:rPr>
          <w:rFonts w:ascii="SassoonPrimaryInfant" w:hAnsi="SassoonPrimaryInfant"/>
          <w:sz w:val="24"/>
          <w:szCs w:val="28"/>
        </w:rPr>
        <w:t xml:space="preserve"> is Animals around the World, this</w:t>
      </w:r>
      <w:r>
        <w:rPr>
          <w:rFonts w:ascii="SassoonPrimaryInfant" w:hAnsi="SassoonPrimaryInfant"/>
          <w:sz w:val="24"/>
          <w:szCs w:val="28"/>
        </w:rPr>
        <w:t xml:space="preserve"> week we will be travelling in Europe looking at farm animals and their homes and babies.  There will be a mixture of using Purple Mash, Education City as well as activities (and videos) sent through on Marvellous Me.   There are a mixture of activities that we do every day, such as phonics and wake and shake and some activities that we might do once a week.  Please let us know if you have any difficulties accessing anything we send and we can try to help you out. </w:t>
      </w:r>
      <w:r w:rsidR="005F508D">
        <w:rPr>
          <w:rFonts w:ascii="SassoonPrimaryInfant" w:hAnsi="SassoonPrimaryInfant"/>
          <w:sz w:val="24"/>
          <w:szCs w:val="28"/>
        </w:rPr>
        <w:t xml:space="preserve">  Any resources you may need are on our website under home learning and reception. </w:t>
      </w:r>
      <w:r>
        <w:rPr>
          <w:rFonts w:ascii="SassoonPrimaryInfant" w:hAnsi="SassoonPrimaryInfant"/>
          <w:sz w:val="24"/>
          <w:szCs w:val="28"/>
        </w:rPr>
        <w:t xml:space="preserve"> Don’t try to do everything in one day, these activities are for the week.</w:t>
      </w:r>
    </w:p>
    <w:p w:rsidR="00E046C5" w:rsidRDefault="00E046C5" w:rsidP="00E046C5">
      <w:pPr>
        <w:rPr>
          <w:rFonts w:ascii="SassoonPrimaryInfant" w:hAnsi="SassoonPrimaryInfant"/>
          <w:sz w:val="24"/>
          <w:szCs w:val="28"/>
        </w:rPr>
      </w:pPr>
      <w:r>
        <w:rPr>
          <w:rFonts w:ascii="SassoonPrimaryInfant" w:hAnsi="SassoonPrimaryInfant"/>
          <w:sz w:val="24"/>
          <w:szCs w:val="28"/>
        </w:rPr>
        <w:t xml:space="preserve">If you have any questions about the learning, please email us at </w:t>
      </w:r>
      <w:hyperlink r:id="rId5" w:history="1">
        <w:r w:rsidRPr="00F735C2">
          <w:rPr>
            <w:rStyle w:val="Hyperlink"/>
            <w:rFonts w:ascii="SassoonPrimaryInfant" w:hAnsi="SassoonPrimaryInfant"/>
            <w:sz w:val="24"/>
            <w:szCs w:val="28"/>
          </w:rPr>
          <w:t>admin@kingsway.herts.sch.uk</w:t>
        </w:r>
      </w:hyperlink>
      <w:r>
        <w:rPr>
          <w:rFonts w:ascii="SassoonPrimaryInfant" w:hAnsi="SassoonPrimaryInfant"/>
          <w:sz w:val="24"/>
          <w:szCs w:val="28"/>
        </w:rPr>
        <w:t xml:space="preserve">.  If work is completed on-line then we can mark it on-line.  If you complete anything else at home, we would love to see what you do and we will send you feedback through Marvellous Me. Please send us your work (you could send me a photo of your work) via email to </w:t>
      </w:r>
      <w:hyperlink r:id="rId6" w:history="1">
        <w:r w:rsidRPr="00126CEA">
          <w:rPr>
            <w:rStyle w:val="Hyperlink"/>
            <w:rFonts w:ascii="SassoonPrimaryInfant" w:hAnsi="SassoonPrimaryInfant"/>
            <w:sz w:val="24"/>
            <w:szCs w:val="28"/>
          </w:rPr>
          <w:t>admin@kingsway.herts.sch.uk</w:t>
        </w:r>
      </w:hyperlink>
      <w:r>
        <w:rPr>
          <w:rFonts w:ascii="SassoonPrimaryInfant" w:hAnsi="SassoonPrimaryInfant"/>
          <w:sz w:val="24"/>
          <w:szCs w:val="28"/>
        </w:rPr>
        <w:t xml:space="preserve"> </w:t>
      </w:r>
    </w:p>
    <w:p w:rsidR="00E046C5" w:rsidRDefault="00E046C5" w:rsidP="00E046C5">
      <w:pPr>
        <w:rPr>
          <w:rFonts w:ascii="SassoonPrimaryInfant" w:hAnsi="SassoonPrimaryInfant"/>
          <w:sz w:val="24"/>
          <w:szCs w:val="28"/>
        </w:rPr>
      </w:pPr>
      <w:r>
        <w:rPr>
          <w:rFonts w:ascii="SassoonPrimaryInfant" w:hAnsi="SassoonPrimaryInfant"/>
          <w:sz w:val="24"/>
          <w:szCs w:val="28"/>
        </w:rPr>
        <w:t>We will call or email you later in the week to see how you are getting on.  Meanwhile, take care, listen to your grown-ups and try your best with all your learning. We are looking forward to seeing your home learning and hopefully we will see each other again soon!</w:t>
      </w:r>
    </w:p>
    <w:p w:rsidR="00E046C5" w:rsidRDefault="00E046C5" w:rsidP="00E046C5">
      <w:pPr>
        <w:rPr>
          <w:rFonts w:ascii="SassoonPrimaryInfant" w:hAnsi="SassoonPrimaryInfant"/>
          <w:sz w:val="24"/>
          <w:szCs w:val="28"/>
        </w:rPr>
      </w:pPr>
    </w:p>
    <w:p w:rsidR="00E046C5" w:rsidRDefault="00E046C5" w:rsidP="00E046C5">
      <w:pPr>
        <w:rPr>
          <w:rFonts w:ascii="SassoonPrimaryInfant" w:hAnsi="SassoonPrimaryInfant"/>
          <w:sz w:val="24"/>
          <w:szCs w:val="28"/>
        </w:rPr>
      </w:pPr>
      <w:r>
        <w:rPr>
          <w:rFonts w:ascii="SassoonPrimaryInfant" w:hAnsi="SassoonPrimaryInfant"/>
          <w:sz w:val="24"/>
          <w:szCs w:val="28"/>
        </w:rPr>
        <w:t>Love From,</w:t>
      </w:r>
    </w:p>
    <w:p w:rsidR="00E046C5" w:rsidRDefault="00E046C5" w:rsidP="00E046C5">
      <w:pPr>
        <w:rPr>
          <w:rFonts w:ascii="SassoonPrimaryInfant" w:hAnsi="SassoonPrimaryInfant"/>
          <w:sz w:val="24"/>
          <w:szCs w:val="28"/>
        </w:rPr>
      </w:pPr>
    </w:p>
    <w:p w:rsidR="00E046C5" w:rsidRDefault="00E046C5" w:rsidP="00E046C5">
      <w:pPr>
        <w:rPr>
          <w:rFonts w:ascii="SassoonPrimaryInfant" w:hAnsi="SassoonPrimaryInfant"/>
          <w:sz w:val="24"/>
          <w:szCs w:val="28"/>
        </w:rPr>
      </w:pPr>
      <w:r>
        <w:rPr>
          <w:rFonts w:ascii="SassoonPrimaryInfant" w:hAnsi="SassoonPrimaryInfant"/>
          <w:sz w:val="24"/>
          <w:szCs w:val="28"/>
        </w:rPr>
        <w:t xml:space="preserve">Miss Macdonald and Miss </w:t>
      </w:r>
      <w:proofErr w:type="spellStart"/>
      <w:r>
        <w:rPr>
          <w:rFonts w:ascii="SassoonPrimaryInfant" w:hAnsi="SassoonPrimaryInfant"/>
          <w:sz w:val="24"/>
          <w:szCs w:val="28"/>
        </w:rPr>
        <w:t>Recska</w:t>
      </w:r>
      <w:proofErr w:type="spellEnd"/>
    </w:p>
    <w:p w:rsidR="00E046C5" w:rsidRDefault="00E046C5" w:rsidP="00E046C5">
      <w:pPr>
        <w:rPr>
          <w:rFonts w:ascii="SassoonPrimaryInfant" w:hAnsi="SassoonPrimaryInfant"/>
          <w:sz w:val="24"/>
          <w:szCs w:val="28"/>
        </w:rPr>
      </w:pPr>
    </w:p>
    <w:p w:rsidR="00E046C5" w:rsidRDefault="00E046C5">
      <w:pPr>
        <w:rPr>
          <w:rFonts w:ascii="SassoonPrimaryInfant" w:hAnsi="SassoonPrimaryInfant"/>
          <w:sz w:val="24"/>
        </w:rPr>
      </w:pPr>
    </w:p>
    <w:p w:rsidR="00E046C5" w:rsidRDefault="00E046C5">
      <w:pPr>
        <w:rPr>
          <w:rFonts w:ascii="SassoonPrimaryInfant" w:hAnsi="SassoonPrimaryInfant"/>
          <w:sz w:val="24"/>
        </w:rPr>
      </w:pPr>
    </w:p>
    <w:p w:rsidR="00BB16BD" w:rsidRDefault="00BB16BD">
      <w:pPr>
        <w:rPr>
          <w:rFonts w:ascii="SassoonPrimaryInfant" w:hAnsi="SassoonPrimaryInfant"/>
          <w:sz w:val="24"/>
        </w:rPr>
      </w:pPr>
    </w:p>
    <w:tbl>
      <w:tblPr>
        <w:tblpPr w:leftFromText="180" w:rightFromText="180" w:vertAnchor="page" w:horzAnchor="margin" w:tblpY="1908"/>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286"/>
        <w:gridCol w:w="2318"/>
        <w:gridCol w:w="2446"/>
        <w:gridCol w:w="25"/>
        <w:gridCol w:w="34"/>
        <w:gridCol w:w="2357"/>
        <w:gridCol w:w="54"/>
        <w:gridCol w:w="2446"/>
      </w:tblGrid>
      <w:tr w:rsidR="001237FC" w:rsidRPr="00EC4F28" w:rsidTr="001237FC">
        <w:tc>
          <w:tcPr>
            <w:tcW w:w="2211" w:type="dxa"/>
            <w:shd w:val="clear" w:color="auto" w:fill="auto"/>
          </w:tcPr>
          <w:p w:rsidR="001237FC" w:rsidRPr="00EC4F28" w:rsidRDefault="001237FC" w:rsidP="001237FC"/>
        </w:tc>
        <w:tc>
          <w:tcPr>
            <w:tcW w:w="2286" w:type="dxa"/>
            <w:shd w:val="clear" w:color="auto" w:fill="auto"/>
          </w:tcPr>
          <w:p w:rsidR="001237FC" w:rsidRPr="00EC4F28" w:rsidRDefault="001237FC" w:rsidP="001237FC">
            <w:pPr>
              <w:jc w:val="center"/>
              <w:rPr>
                <w:rFonts w:ascii="Comic Sans MS" w:hAnsi="Comic Sans MS"/>
                <w:b/>
              </w:rPr>
            </w:pPr>
            <w:r w:rsidRPr="00EC4F28">
              <w:rPr>
                <w:rFonts w:ascii="Comic Sans MS" w:hAnsi="Comic Sans MS"/>
                <w:b/>
              </w:rPr>
              <w:t>Monday</w:t>
            </w:r>
          </w:p>
        </w:tc>
        <w:tc>
          <w:tcPr>
            <w:tcW w:w="2318" w:type="dxa"/>
            <w:shd w:val="clear" w:color="auto" w:fill="auto"/>
          </w:tcPr>
          <w:p w:rsidR="001237FC" w:rsidRPr="00EC4F28" w:rsidRDefault="001237FC" w:rsidP="001237FC">
            <w:pPr>
              <w:jc w:val="center"/>
              <w:rPr>
                <w:rFonts w:ascii="Comic Sans MS" w:hAnsi="Comic Sans MS"/>
                <w:b/>
              </w:rPr>
            </w:pPr>
            <w:r w:rsidRPr="00EC4F28">
              <w:rPr>
                <w:rFonts w:ascii="Comic Sans MS" w:hAnsi="Comic Sans MS"/>
                <w:b/>
              </w:rPr>
              <w:t>Tuesday</w:t>
            </w:r>
          </w:p>
        </w:tc>
        <w:tc>
          <w:tcPr>
            <w:tcW w:w="2446" w:type="dxa"/>
            <w:shd w:val="clear" w:color="auto" w:fill="auto"/>
          </w:tcPr>
          <w:p w:rsidR="001237FC" w:rsidRPr="00EC4F28" w:rsidRDefault="001237FC" w:rsidP="001237FC">
            <w:pPr>
              <w:jc w:val="center"/>
              <w:rPr>
                <w:rFonts w:ascii="Comic Sans MS" w:hAnsi="Comic Sans MS"/>
                <w:b/>
              </w:rPr>
            </w:pPr>
            <w:r w:rsidRPr="00EC4F28">
              <w:rPr>
                <w:rFonts w:ascii="Comic Sans MS" w:hAnsi="Comic Sans MS"/>
                <w:b/>
              </w:rPr>
              <w:t>Wednesday</w:t>
            </w:r>
          </w:p>
        </w:tc>
        <w:tc>
          <w:tcPr>
            <w:tcW w:w="2470" w:type="dxa"/>
            <w:gridSpan w:val="4"/>
            <w:shd w:val="clear" w:color="auto" w:fill="auto"/>
          </w:tcPr>
          <w:p w:rsidR="001237FC" w:rsidRPr="00EC4F28" w:rsidRDefault="001237FC" w:rsidP="001237FC">
            <w:pPr>
              <w:jc w:val="center"/>
              <w:rPr>
                <w:rFonts w:ascii="Comic Sans MS" w:hAnsi="Comic Sans MS"/>
                <w:b/>
              </w:rPr>
            </w:pPr>
            <w:r w:rsidRPr="00EC4F28">
              <w:rPr>
                <w:rFonts w:ascii="Comic Sans MS" w:hAnsi="Comic Sans MS"/>
                <w:b/>
              </w:rPr>
              <w:t>Thursday</w:t>
            </w:r>
          </w:p>
        </w:tc>
        <w:tc>
          <w:tcPr>
            <w:tcW w:w="2446" w:type="dxa"/>
            <w:shd w:val="clear" w:color="auto" w:fill="auto"/>
          </w:tcPr>
          <w:p w:rsidR="001237FC" w:rsidRPr="00EC4F28" w:rsidRDefault="001237FC" w:rsidP="001237FC">
            <w:pPr>
              <w:jc w:val="center"/>
              <w:rPr>
                <w:rFonts w:ascii="Comic Sans MS" w:hAnsi="Comic Sans MS"/>
                <w:b/>
              </w:rPr>
            </w:pPr>
            <w:r w:rsidRPr="00EC4F28">
              <w:rPr>
                <w:rFonts w:ascii="Comic Sans MS" w:hAnsi="Comic Sans MS"/>
                <w:b/>
              </w:rPr>
              <w:t>Friday</w:t>
            </w:r>
          </w:p>
        </w:tc>
      </w:tr>
      <w:tr w:rsidR="001237FC" w:rsidRPr="00EC4F28" w:rsidTr="001237FC">
        <w:tc>
          <w:tcPr>
            <w:tcW w:w="2211" w:type="dxa"/>
            <w:shd w:val="clear" w:color="auto" w:fill="auto"/>
          </w:tcPr>
          <w:p w:rsidR="001237FC" w:rsidRPr="00EC4F28" w:rsidRDefault="001237FC" w:rsidP="001237FC">
            <w:r>
              <w:rPr>
                <w:rFonts w:ascii="Comic Sans MS" w:hAnsi="Comic Sans MS"/>
              </w:rPr>
              <w:t>9.00- 9.10</w:t>
            </w:r>
          </w:p>
        </w:tc>
        <w:tc>
          <w:tcPr>
            <w:tcW w:w="11966" w:type="dxa"/>
            <w:gridSpan w:val="8"/>
            <w:shd w:val="clear" w:color="auto" w:fill="auto"/>
          </w:tcPr>
          <w:p w:rsidR="001237FC" w:rsidRPr="00EC4F28" w:rsidRDefault="001237FC" w:rsidP="001237FC">
            <w:pPr>
              <w:jc w:val="center"/>
              <w:rPr>
                <w:rFonts w:ascii="Comic Sans MS" w:hAnsi="Comic Sans MS"/>
                <w:b/>
              </w:rPr>
            </w:pPr>
            <w:r>
              <w:rPr>
                <w:rFonts w:ascii="Comic Sans MS" w:hAnsi="Comic Sans MS"/>
                <w:b/>
              </w:rPr>
              <w:t>Good morning, days of the week, weather</w:t>
            </w:r>
          </w:p>
        </w:tc>
      </w:tr>
      <w:tr w:rsidR="001237FC" w:rsidRPr="00EC4F28" w:rsidTr="001237FC">
        <w:tc>
          <w:tcPr>
            <w:tcW w:w="2211" w:type="dxa"/>
            <w:shd w:val="clear" w:color="auto" w:fill="auto"/>
          </w:tcPr>
          <w:p w:rsidR="001237FC" w:rsidRPr="00EC4F28" w:rsidRDefault="001237FC" w:rsidP="001237FC">
            <w:pPr>
              <w:rPr>
                <w:rFonts w:ascii="Comic Sans MS" w:hAnsi="Comic Sans MS"/>
              </w:rPr>
            </w:pPr>
            <w:r>
              <w:rPr>
                <w:rFonts w:ascii="Comic Sans MS" w:hAnsi="Comic Sans MS"/>
              </w:rPr>
              <w:t>9.10</w:t>
            </w:r>
            <w:r w:rsidRPr="00EC4F28">
              <w:rPr>
                <w:rFonts w:ascii="Comic Sans MS" w:hAnsi="Comic Sans MS"/>
              </w:rPr>
              <w:t>- 9.30</w:t>
            </w:r>
          </w:p>
        </w:tc>
        <w:tc>
          <w:tcPr>
            <w:tcW w:w="2286" w:type="dxa"/>
            <w:shd w:val="clear" w:color="auto" w:fill="auto"/>
          </w:tcPr>
          <w:p w:rsidR="001237FC" w:rsidRPr="00042F1C" w:rsidRDefault="001237FC" w:rsidP="001237FC">
            <w:pPr>
              <w:jc w:val="center"/>
              <w:rPr>
                <w:rFonts w:ascii="Comic Sans MS" w:hAnsi="Comic Sans MS"/>
                <w:color w:val="000000"/>
                <w:highlight w:val="cyan"/>
              </w:rPr>
            </w:pPr>
            <w:r>
              <w:rPr>
                <w:rFonts w:ascii="Comic Sans MS" w:hAnsi="Comic Sans MS"/>
                <w:color w:val="000000"/>
                <w:highlight w:val="cyan"/>
              </w:rPr>
              <w:t>Phonics</w:t>
            </w:r>
          </w:p>
        </w:tc>
        <w:tc>
          <w:tcPr>
            <w:tcW w:w="2318" w:type="dxa"/>
            <w:shd w:val="clear" w:color="auto" w:fill="auto"/>
          </w:tcPr>
          <w:p w:rsidR="001237FC" w:rsidRPr="00042F1C" w:rsidRDefault="001237FC" w:rsidP="001237FC">
            <w:pPr>
              <w:jc w:val="center"/>
              <w:rPr>
                <w:rFonts w:ascii="Comic Sans MS" w:hAnsi="Comic Sans MS"/>
                <w:color w:val="000000"/>
                <w:highlight w:val="cyan"/>
              </w:rPr>
            </w:pPr>
            <w:r>
              <w:rPr>
                <w:rFonts w:ascii="Comic Sans MS" w:hAnsi="Comic Sans MS"/>
                <w:color w:val="000000"/>
                <w:highlight w:val="cyan"/>
              </w:rPr>
              <w:t>Phonics</w:t>
            </w:r>
          </w:p>
        </w:tc>
        <w:tc>
          <w:tcPr>
            <w:tcW w:w="2471" w:type="dxa"/>
            <w:gridSpan w:val="2"/>
            <w:shd w:val="clear" w:color="auto" w:fill="auto"/>
          </w:tcPr>
          <w:p w:rsidR="001237FC" w:rsidRPr="00042F1C" w:rsidRDefault="001237FC" w:rsidP="001237FC">
            <w:pPr>
              <w:jc w:val="center"/>
              <w:rPr>
                <w:rFonts w:ascii="Comic Sans MS" w:hAnsi="Comic Sans MS"/>
                <w:color w:val="000000"/>
                <w:highlight w:val="cyan"/>
              </w:rPr>
            </w:pPr>
            <w:r>
              <w:rPr>
                <w:rFonts w:ascii="Comic Sans MS" w:hAnsi="Comic Sans MS"/>
                <w:color w:val="000000"/>
                <w:highlight w:val="cyan"/>
              </w:rPr>
              <w:t>Phonics</w:t>
            </w:r>
          </w:p>
        </w:tc>
        <w:tc>
          <w:tcPr>
            <w:tcW w:w="2391" w:type="dxa"/>
            <w:gridSpan w:val="2"/>
            <w:shd w:val="clear" w:color="auto" w:fill="auto"/>
          </w:tcPr>
          <w:p w:rsidR="001237FC" w:rsidRPr="00042F1C" w:rsidRDefault="001237FC" w:rsidP="001237FC">
            <w:pPr>
              <w:jc w:val="center"/>
              <w:rPr>
                <w:rFonts w:ascii="Comic Sans MS" w:hAnsi="Comic Sans MS"/>
                <w:color w:val="000000"/>
                <w:highlight w:val="cyan"/>
              </w:rPr>
            </w:pPr>
            <w:r>
              <w:rPr>
                <w:rFonts w:ascii="Comic Sans MS" w:hAnsi="Comic Sans MS"/>
                <w:color w:val="000000"/>
                <w:highlight w:val="cyan"/>
              </w:rPr>
              <w:t>Phonics</w:t>
            </w:r>
          </w:p>
        </w:tc>
        <w:tc>
          <w:tcPr>
            <w:tcW w:w="2500" w:type="dxa"/>
            <w:gridSpan w:val="2"/>
            <w:shd w:val="clear" w:color="auto" w:fill="auto"/>
          </w:tcPr>
          <w:p w:rsidR="001237FC" w:rsidRPr="00C53EE5" w:rsidRDefault="001237FC" w:rsidP="001237FC">
            <w:pPr>
              <w:jc w:val="center"/>
              <w:rPr>
                <w:rFonts w:ascii="Comic Sans MS" w:hAnsi="Comic Sans MS"/>
                <w:b/>
                <w:color w:val="000000"/>
                <w:highlight w:val="cyan"/>
              </w:rPr>
            </w:pPr>
            <w:r>
              <w:rPr>
                <w:rFonts w:ascii="Comic Sans MS" w:hAnsi="Comic Sans MS"/>
                <w:color w:val="000000"/>
                <w:highlight w:val="cyan"/>
              </w:rPr>
              <w:t>Phonics</w:t>
            </w:r>
          </w:p>
        </w:tc>
      </w:tr>
      <w:tr w:rsidR="001237FC" w:rsidRPr="00EC4F28" w:rsidTr="001237FC">
        <w:tc>
          <w:tcPr>
            <w:tcW w:w="2211" w:type="dxa"/>
            <w:shd w:val="clear" w:color="auto" w:fill="auto"/>
          </w:tcPr>
          <w:p w:rsidR="001237FC" w:rsidRPr="00EC4F28" w:rsidRDefault="001237FC" w:rsidP="001237FC">
            <w:pPr>
              <w:rPr>
                <w:rFonts w:ascii="Comic Sans MS" w:hAnsi="Comic Sans MS"/>
              </w:rPr>
            </w:pPr>
            <w:r>
              <w:rPr>
                <w:rFonts w:ascii="Comic Sans MS" w:hAnsi="Comic Sans MS"/>
              </w:rPr>
              <w:t>9.30- 9.45</w:t>
            </w:r>
          </w:p>
        </w:tc>
        <w:tc>
          <w:tcPr>
            <w:tcW w:w="11966" w:type="dxa"/>
            <w:gridSpan w:val="8"/>
            <w:shd w:val="clear" w:color="auto" w:fill="auto"/>
          </w:tcPr>
          <w:p w:rsidR="001237FC" w:rsidRPr="00EC4F28" w:rsidRDefault="001237FC" w:rsidP="001237FC">
            <w:pPr>
              <w:jc w:val="center"/>
              <w:rPr>
                <w:rFonts w:ascii="Comic Sans MS" w:hAnsi="Comic Sans MS"/>
              </w:rPr>
            </w:pPr>
            <w:r w:rsidRPr="001436F5">
              <w:rPr>
                <w:rFonts w:ascii="Comic Sans MS" w:hAnsi="Comic Sans MS"/>
                <w:highlight w:val="red"/>
              </w:rPr>
              <w:t>WAKE AND SHAKE</w:t>
            </w:r>
          </w:p>
        </w:tc>
      </w:tr>
      <w:tr w:rsidR="001237FC" w:rsidRPr="00EC4F28" w:rsidTr="001237FC">
        <w:trPr>
          <w:trHeight w:val="317"/>
        </w:trPr>
        <w:tc>
          <w:tcPr>
            <w:tcW w:w="2211" w:type="dxa"/>
            <w:shd w:val="clear" w:color="auto" w:fill="auto"/>
          </w:tcPr>
          <w:p w:rsidR="001237FC" w:rsidRPr="00EC4F28" w:rsidRDefault="001237FC" w:rsidP="001237FC">
            <w:pPr>
              <w:rPr>
                <w:rFonts w:ascii="Comic Sans MS" w:hAnsi="Comic Sans MS"/>
              </w:rPr>
            </w:pPr>
            <w:r>
              <w:rPr>
                <w:rFonts w:ascii="Comic Sans MS" w:hAnsi="Comic Sans MS"/>
              </w:rPr>
              <w:t>9.45- 10.10</w:t>
            </w:r>
          </w:p>
        </w:tc>
        <w:tc>
          <w:tcPr>
            <w:tcW w:w="2286" w:type="dxa"/>
            <w:shd w:val="clear" w:color="auto" w:fill="auto"/>
          </w:tcPr>
          <w:p w:rsidR="001237FC" w:rsidRPr="00EC4F28" w:rsidRDefault="001237FC" w:rsidP="001237FC">
            <w:pPr>
              <w:jc w:val="center"/>
              <w:rPr>
                <w:rFonts w:ascii="Comic Sans MS" w:hAnsi="Comic Sans MS"/>
              </w:rPr>
            </w:pPr>
            <w:r>
              <w:rPr>
                <w:rFonts w:ascii="Comic Sans MS" w:hAnsi="Comic Sans MS"/>
                <w:highlight w:val="yellow"/>
              </w:rPr>
              <w:t>Maths</w:t>
            </w:r>
          </w:p>
        </w:tc>
        <w:tc>
          <w:tcPr>
            <w:tcW w:w="2318" w:type="dxa"/>
            <w:shd w:val="clear" w:color="auto" w:fill="auto"/>
          </w:tcPr>
          <w:p w:rsidR="001237FC" w:rsidRPr="00EC4F28" w:rsidRDefault="001237FC" w:rsidP="001237FC">
            <w:pPr>
              <w:jc w:val="center"/>
              <w:rPr>
                <w:rFonts w:ascii="Comic Sans MS" w:hAnsi="Comic Sans MS"/>
              </w:rPr>
            </w:pPr>
            <w:r>
              <w:rPr>
                <w:rFonts w:ascii="Comic Sans MS" w:hAnsi="Comic Sans MS"/>
                <w:highlight w:val="yellow"/>
              </w:rPr>
              <w:t>Maths</w:t>
            </w:r>
          </w:p>
        </w:tc>
        <w:tc>
          <w:tcPr>
            <w:tcW w:w="2471" w:type="dxa"/>
            <w:gridSpan w:val="2"/>
            <w:shd w:val="clear" w:color="auto" w:fill="auto"/>
          </w:tcPr>
          <w:p w:rsidR="001237FC" w:rsidRPr="00EC4F28" w:rsidRDefault="001237FC" w:rsidP="001237FC">
            <w:pPr>
              <w:jc w:val="center"/>
              <w:rPr>
                <w:rFonts w:ascii="Comic Sans MS" w:hAnsi="Comic Sans MS"/>
                <w:color w:val="FFFFFF"/>
              </w:rPr>
            </w:pPr>
            <w:r>
              <w:rPr>
                <w:rFonts w:ascii="Comic Sans MS" w:hAnsi="Comic Sans MS"/>
                <w:highlight w:val="yellow"/>
              </w:rPr>
              <w:t>Maths</w:t>
            </w:r>
          </w:p>
        </w:tc>
        <w:tc>
          <w:tcPr>
            <w:tcW w:w="2445" w:type="dxa"/>
            <w:gridSpan w:val="3"/>
            <w:shd w:val="clear" w:color="auto" w:fill="auto"/>
          </w:tcPr>
          <w:p w:rsidR="001237FC" w:rsidRPr="00EC4F28" w:rsidRDefault="001237FC" w:rsidP="001237FC">
            <w:pPr>
              <w:jc w:val="center"/>
              <w:rPr>
                <w:rFonts w:ascii="Comic Sans MS" w:hAnsi="Comic Sans MS"/>
              </w:rPr>
            </w:pPr>
            <w:r>
              <w:rPr>
                <w:rFonts w:ascii="Comic Sans MS" w:hAnsi="Comic Sans MS"/>
                <w:highlight w:val="yellow"/>
              </w:rPr>
              <w:t>Maths</w:t>
            </w:r>
          </w:p>
        </w:tc>
        <w:tc>
          <w:tcPr>
            <w:tcW w:w="2446" w:type="dxa"/>
            <w:shd w:val="clear" w:color="auto" w:fill="auto"/>
          </w:tcPr>
          <w:p w:rsidR="001237FC" w:rsidRPr="00C53EE5" w:rsidRDefault="001237FC" w:rsidP="001237FC">
            <w:pPr>
              <w:jc w:val="center"/>
              <w:rPr>
                <w:rFonts w:ascii="Comic Sans MS" w:hAnsi="Comic Sans MS"/>
                <w:highlight w:val="yellow"/>
              </w:rPr>
            </w:pPr>
            <w:r>
              <w:rPr>
                <w:rFonts w:ascii="Comic Sans MS" w:hAnsi="Comic Sans MS"/>
                <w:highlight w:val="yellow"/>
              </w:rPr>
              <w:t>Maths</w:t>
            </w:r>
          </w:p>
          <w:p w:rsidR="001237FC" w:rsidRPr="00EC4F28" w:rsidRDefault="001237FC" w:rsidP="001237FC">
            <w:pPr>
              <w:jc w:val="center"/>
              <w:rPr>
                <w:rFonts w:ascii="Comic Sans MS" w:hAnsi="Comic Sans MS"/>
                <w:color w:val="FFFFFF"/>
              </w:rPr>
            </w:pPr>
          </w:p>
        </w:tc>
      </w:tr>
      <w:tr w:rsidR="001237FC" w:rsidRPr="00EC4F28" w:rsidTr="001237FC">
        <w:tc>
          <w:tcPr>
            <w:tcW w:w="2211" w:type="dxa"/>
            <w:shd w:val="clear" w:color="auto" w:fill="auto"/>
          </w:tcPr>
          <w:p w:rsidR="001237FC" w:rsidRPr="00EC4F28" w:rsidRDefault="001237FC" w:rsidP="001237FC">
            <w:pPr>
              <w:rPr>
                <w:rFonts w:ascii="Comic Sans MS" w:hAnsi="Comic Sans MS"/>
              </w:rPr>
            </w:pPr>
            <w:r>
              <w:rPr>
                <w:rFonts w:ascii="Comic Sans MS" w:hAnsi="Comic Sans MS"/>
              </w:rPr>
              <w:t>10.10-10.30</w:t>
            </w:r>
          </w:p>
        </w:tc>
        <w:tc>
          <w:tcPr>
            <w:tcW w:w="11966" w:type="dxa"/>
            <w:gridSpan w:val="8"/>
            <w:shd w:val="clear" w:color="auto" w:fill="auto"/>
          </w:tcPr>
          <w:p w:rsidR="001237FC" w:rsidRPr="00EC4F28" w:rsidRDefault="001237FC" w:rsidP="001237FC">
            <w:pPr>
              <w:jc w:val="center"/>
              <w:rPr>
                <w:rFonts w:ascii="Comic Sans MS" w:hAnsi="Comic Sans MS"/>
              </w:rPr>
            </w:pPr>
            <w:r w:rsidRPr="00EC4F28">
              <w:rPr>
                <w:rFonts w:ascii="Comic Sans MS" w:hAnsi="Comic Sans MS"/>
              </w:rPr>
              <w:t>SNACK TIME</w:t>
            </w:r>
            <w:r>
              <w:rPr>
                <w:rFonts w:ascii="Comic Sans MS" w:hAnsi="Comic Sans MS"/>
              </w:rPr>
              <w:t xml:space="preserve">- </w:t>
            </w:r>
            <w:r w:rsidRPr="00D0312F">
              <w:rPr>
                <w:rFonts w:ascii="Comic Sans MS" w:hAnsi="Comic Sans MS"/>
                <w:color w:val="FFFFFF" w:themeColor="background1"/>
                <w:highlight w:val="blue"/>
              </w:rPr>
              <w:t>story time</w:t>
            </w:r>
          </w:p>
        </w:tc>
      </w:tr>
      <w:tr w:rsidR="001237FC" w:rsidRPr="00EC4F28" w:rsidTr="001237FC">
        <w:trPr>
          <w:trHeight w:val="466"/>
        </w:trPr>
        <w:tc>
          <w:tcPr>
            <w:tcW w:w="2211" w:type="dxa"/>
            <w:shd w:val="clear" w:color="auto" w:fill="auto"/>
          </w:tcPr>
          <w:p w:rsidR="001237FC" w:rsidRPr="00EC4F28" w:rsidRDefault="001237FC" w:rsidP="001237FC">
            <w:pPr>
              <w:rPr>
                <w:rFonts w:ascii="Comic Sans MS" w:hAnsi="Comic Sans MS"/>
              </w:rPr>
            </w:pPr>
            <w:r>
              <w:rPr>
                <w:rFonts w:ascii="Comic Sans MS" w:hAnsi="Comic Sans MS"/>
              </w:rPr>
              <w:t>10.30-10.55</w:t>
            </w:r>
          </w:p>
        </w:tc>
        <w:tc>
          <w:tcPr>
            <w:tcW w:w="2286" w:type="dxa"/>
            <w:shd w:val="clear" w:color="auto" w:fill="auto"/>
          </w:tcPr>
          <w:p w:rsidR="001237FC" w:rsidRPr="00EC4F28" w:rsidRDefault="001237FC" w:rsidP="001237FC">
            <w:pPr>
              <w:jc w:val="center"/>
              <w:rPr>
                <w:rFonts w:ascii="Comic Sans MS" w:hAnsi="Comic Sans MS"/>
                <w:highlight w:val="cyan"/>
              </w:rPr>
            </w:pPr>
            <w:r w:rsidRPr="00EC4F28">
              <w:rPr>
                <w:rFonts w:ascii="Comic Sans MS" w:hAnsi="Comic Sans MS"/>
                <w:color w:val="FFFFFF"/>
                <w:highlight w:val="blue"/>
              </w:rPr>
              <w:t>Literacy</w:t>
            </w:r>
          </w:p>
        </w:tc>
        <w:tc>
          <w:tcPr>
            <w:tcW w:w="2318" w:type="dxa"/>
            <w:shd w:val="clear" w:color="auto" w:fill="auto"/>
          </w:tcPr>
          <w:p w:rsidR="001237FC" w:rsidRPr="00EC4F28" w:rsidRDefault="001237FC" w:rsidP="001237FC">
            <w:pPr>
              <w:jc w:val="center"/>
              <w:rPr>
                <w:rFonts w:ascii="Comic Sans MS" w:hAnsi="Comic Sans MS"/>
              </w:rPr>
            </w:pPr>
            <w:r w:rsidRPr="00EC4F28">
              <w:rPr>
                <w:rFonts w:ascii="Comic Sans MS" w:hAnsi="Comic Sans MS"/>
                <w:color w:val="FFFFFF"/>
                <w:highlight w:val="blue"/>
              </w:rPr>
              <w:t>Literacy</w:t>
            </w:r>
          </w:p>
        </w:tc>
        <w:tc>
          <w:tcPr>
            <w:tcW w:w="2505" w:type="dxa"/>
            <w:gridSpan w:val="3"/>
            <w:shd w:val="clear" w:color="auto" w:fill="auto"/>
          </w:tcPr>
          <w:p w:rsidR="001237FC" w:rsidRPr="00EC4F28" w:rsidRDefault="001237FC" w:rsidP="001237FC">
            <w:pPr>
              <w:jc w:val="center"/>
              <w:rPr>
                <w:rFonts w:ascii="Comic Sans MS" w:hAnsi="Comic Sans MS"/>
              </w:rPr>
            </w:pPr>
            <w:r w:rsidRPr="00EC4F28">
              <w:rPr>
                <w:rFonts w:ascii="Comic Sans MS" w:hAnsi="Comic Sans MS"/>
                <w:color w:val="FFFFFF"/>
                <w:highlight w:val="blue"/>
              </w:rPr>
              <w:t>Literacy</w:t>
            </w:r>
          </w:p>
        </w:tc>
        <w:tc>
          <w:tcPr>
            <w:tcW w:w="2411" w:type="dxa"/>
            <w:gridSpan w:val="2"/>
            <w:shd w:val="clear" w:color="auto" w:fill="auto"/>
          </w:tcPr>
          <w:p w:rsidR="001237FC" w:rsidRPr="00EC4F28" w:rsidRDefault="001237FC" w:rsidP="001237FC">
            <w:pPr>
              <w:jc w:val="center"/>
              <w:rPr>
                <w:rFonts w:ascii="Comic Sans MS" w:hAnsi="Comic Sans MS"/>
                <w:highlight w:val="red"/>
              </w:rPr>
            </w:pPr>
            <w:r w:rsidRPr="00EC4F28">
              <w:rPr>
                <w:rFonts w:ascii="Comic Sans MS" w:hAnsi="Comic Sans MS"/>
                <w:color w:val="FFFFFF"/>
                <w:highlight w:val="blue"/>
              </w:rPr>
              <w:t>Literacy</w:t>
            </w:r>
          </w:p>
        </w:tc>
        <w:tc>
          <w:tcPr>
            <w:tcW w:w="2446" w:type="dxa"/>
            <w:shd w:val="clear" w:color="auto" w:fill="auto"/>
          </w:tcPr>
          <w:p w:rsidR="001237FC" w:rsidRPr="00C65090" w:rsidRDefault="001237FC" w:rsidP="001237FC">
            <w:pPr>
              <w:jc w:val="center"/>
              <w:rPr>
                <w:rFonts w:ascii="Comic Sans MS" w:hAnsi="Comic Sans MS"/>
                <w:color w:val="FFFFFF"/>
                <w:highlight w:val="darkCyan"/>
              </w:rPr>
            </w:pPr>
            <w:r w:rsidRPr="00EC4F28">
              <w:rPr>
                <w:rFonts w:ascii="Comic Sans MS" w:hAnsi="Comic Sans MS"/>
                <w:color w:val="FFFFFF"/>
                <w:highlight w:val="blue"/>
              </w:rPr>
              <w:t>Literacy</w:t>
            </w:r>
          </w:p>
        </w:tc>
      </w:tr>
      <w:tr w:rsidR="001237FC" w:rsidRPr="00EC4F28" w:rsidTr="001237FC">
        <w:tc>
          <w:tcPr>
            <w:tcW w:w="2211" w:type="dxa"/>
            <w:shd w:val="clear" w:color="auto" w:fill="auto"/>
          </w:tcPr>
          <w:p w:rsidR="001237FC" w:rsidRPr="00EC4F28" w:rsidRDefault="001237FC" w:rsidP="001237FC">
            <w:pPr>
              <w:rPr>
                <w:rFonts w:ascii="Comic Sans MS" w:hAnsi="Comic Sans MS"/>
              </w:rPr>
            </w:pPr>
            <w:r>
              <w:rPr>
                <w:rFonts w:ascii="Comic Sans MS" w:hAnsi="Comic Sans MS"/>
              </w:rPr>
              <w:t>10.55- 12.00</w:t>
            </w:r>
          </w:p>
        </w:tc>
        <w:tc>
          <w:tcPr>
            <w:tcW w:w="11966" w:type="dxa"/>
            <w:gridSpan w:val="8"/>
            <w:shd w:val="clear" w:color="auto" w:fill="auto"/>
          </w:tcPr>
          <w:p w:rsidR="001237FC" w:rsidRPr="00EC4F28" w:rsidRDefault="001237FC" w:rsidP="001237FC">
            <w:pPr>
              <w:jc w:val="center"/>
              <w:rPr>
                <w:rFonts w:ascii="Comic Sans MS" w:hAnsi="Comic Sans MS"/>
              </w:rPr>
            </w:pPr>
            <w:r>
              <w:rPr>
                <w:rFonts w:ascii="Comic Sans MS" w:hAnsi="Comic Sans MS"/>
              </w:rPr>
              <w:t>Active learning time</w:t>
            </w:r>
          </w:p>
        </w:tc>
      </w:tr>
      <w:tr w:rsidR="001237FC" w:rsidRPr="00EC4F28" w:rsidTr="001237FC">
        <w:tc>
          <w:tcPr>
            <w:tcW w:w="2211" w:type="dxa"/>
            <w:shd w:val="clear" w:color="auto" w:fill="auto"/>
          </w:tcPr>
          <w:p w:rsidR="001237FC" w:rsidRPr="00EC4F28" w:rsidRDefault="001237FC" w:rsidP="001237FC">
            <w:pPr>
              <w:rPr>
                <w:rFonts w:ascii="Comic Sans MS" w:hAnsi="Comic Sans MS"/>
              </w:rPr>
            </w:pPr>
            <w:r>
              <w:rPr>
                <w:rFonts w:ascii="Comic Sans MS" w:hAnsi="Comic Sans MS"/>
              </w:rPr>
              <w:t>12.00- 13.10</w:t>
            </w:r>
          </w:p>
        </w:tc>
        <w:tc>
          <w:tcPr>
            <w:tcW w:w="11966" w:type="dxa"/>
            <w:gridSpan w:val="8"/>
            <w:shd w:val="clear" w:color="auto" w:fill="auto"/>
          </w:tcPr>
          <w:p w:rsidR="001237FC" w:rsidRPr="00EC4F28" w:rsidRDefault="001237FC" w:rsidP="001237FC">
            <w:pPr>
              <w:jc w:val="center"/>
              <w:rPr>
                <w:rFonts w:ascii="Comic Sans MS" w:hAnsi="Comic Sans MS"/>
              </w:rPr>
            </w:pPr>
            <w:r w:rsidRPr="00EC4F28">
              <w:rPr>
                <w:rFonts w:ascii="Comic Sans MS" w:hAnsi="Comic Sans MS"/>
              </w:rPr>
              <w:t>LUNCHTIME</w:t>
            </w:r>
          </w:p>
        </w:tc>
      </w:tr>
      <w:tr w:rsidR="001237FC" w:rsidRPr="00EC4F28" w:rsidTr="001237FC">
        <w:trPr>
          <w:trHeight w:val="278"/>
        </w:trPr>
        <w:tc>
          <w:tcPr>
            <w:tcW w:w="2211" w:type="dxa"/>
            <w:shd w:val="clear" w:color="auto" w:fill="auto"/>
          </w:tcPr>
          <w:p w:rsidR="001237FC" w:rsidRDefault="001237FC" w:rsidP="001237FC">
            <w:pPr>
              <w:rPr>
                <w:rFonts w:ascii="Comic Sans MS" w:hAnsi="Comic Sans MS"/>
              </w:rPr>
            </w:pPr>
            <w:r>
              <w:rPr>
                <w:rFonts w:ascii="Comic Sans MS" w:hAnsi="Comic Sans MS"/>
              </w:rPr>
              <w:t>13.10-13.30</w:t>
            </w:r>
          </w:p>
        </w:tc>
        <w:tc>
          <w:tcPr>
            <w:tcW w:w="11966" w:type="dxa"/>
            <w:gridSpan w:val="8"/>
            <w:shd w:val="clear" w:color="auto" w:fill="auto"/>
          </w:tcPr>
          <w:p w:rsidR="001237FC" w:rsidRDefault="001237FC" w:rsidP="001237FC">
            <w:pPr>
              <w:jc w:val="center"/>
              <w:rPr>
                <w:rFonts w:ascii="Comic Sans MS" w:hAnsi="Comic Sans MS"/>
              </w:rPr>
            </w:pPr>
            <w:r w:rsidRPr="00DE2441">
              <w:rPr>
                <w:rFonts w:ascii="Comic Sans MS" w:hAnsi="Comic Sans MS"/>
                <w:highlight w:val="red"/>
              </w:rPr>
              <w:t>Walk a mile</w:t>
            </w:r>
          </w:p>
        </w:tc>
      </w:tr>
      <w:tr w:rsidR="001237FC" w:rsidRPr="00EC4F28" w:rsidTr="001237FC">
        <w:trPr>
          <w:trHeight w:val="872"/>
        </w:trPr>
        <w:tc>
          <w:tcPr>
            <w:tcW w:w="2211" w:type="dxa"/>
            <w:shd w:val="clear" w:color="auto" w:fill="auto"/>
          </w:tcPr>
          <w:p w:rsidR="001237FC" w:rsidRPr="00EC4F28" w:rsidRDefault="001237FC" w:rsidP="001237FC">
            <w:pPr>
              <w:rPr>
                <w:rFonts w:ascii="Comic Sans MS" w:hAnsi="Comic Sans MS"/>
              </w:rPr>
            </w:pPr>
            <w:r>
              <w:rPr>
                <w:rFonts w:ascii="Comic Sans MS" w:hAnsi="Comic Sans MS"/>
              </w:rPr>
              <w:t>13.30.-13.50</w:t>
            </w:r>
          </w:p>
        </w:tc>
        <w:tc>
          <w:tcPr>
            <w:tcW w:w="2286" w:type="dxa"/>
            <w:shd w:val="clear" w:color="auto" w:fill="auto"/>
          </w:tcPr>
          <w:p w:rsidR="001237FC" w:rsidRDefault="001237FC" w:rsidP="001237FC">
            <w:pPr>
              <w:jc w:val="center"/>
              <w:rPr>
                <w:rFonts w:ascii="Comic Sans MS" w:hAnsi="Comic Sans MS"/>
                <w:highlight w:val="yellow"/>
              </w:rPr>
            </w:pPr>
          </w:p>
          <w:p w:rsidR="001237FC" w:rsidRPr="00EC4F28" w:rsidRDefault="001237FC" w:rsidP="001237FC">
            <w:pPr>
              <w:jc w:val="center"/>
              <w:rPr>
                <w:rFonts w:ascii="Comic Sans MS" w:hAnsi="Comic Sans MS"/>
                <w:color w:val="FFFFFF"/>
              </w:rPr>
            </w:pPr>
            <w:r w:rsidRPr="00D0312F">
              <w:rPr>
                <w:rFonts w:ascii="Comic Sans MS" w:hAnsi="Comic Sans MS"/>
                <w:highlight w:val="green"/>
              </w:rPr>
              <w:t>Science</w:t>
            </w:r>
          </w:p>
        </w:tc>
        <w:tc>
          <w:tcPr>
            <w:tcW w:w="2318" w:type="dxa"/>
            <w:shd w:val="clear" w:color="auto" w:fill="auto"/>
          </w:tcPr>
          <w:p w:rsidR="001237FC" w:rsidRDefault="001237FC" w:rsidP="001237FC">
            <w:pPr>
              <w:jc w:val="center"/>
              <w:rPr>
                <w:rFonts w:ascii="Comic Sans MS" w:hAnsi="Comic Sans MS"/>
              </w:rPr>
            </w:pPr>
          </w:p>
          <w:p w:rsidR="001237FC" w:rsidRPr="00D0312F" w:rsidRDefault="001237FC" w:rsidP="001237FC">
            <w:pPr>
              <w:jc w:val="center"/>
              <w:rPr>
                <w:rFonts w:ascii="Comic Sans MS" w:hAnsi="Comic Sans MS"/>
              </w:rPr>
            </w:pPr>
            <w:r w:rsidRPr="00D0312F">
              <w:rPr>
                <w:rFonts w:ascii="Comic Sans MS" w:hAnsi="Comic Sans MS"/>
                <w:highlight w:val="magenta"/>
              </w:rPr>
              <w:t>Music</w:t>
            </w:r>
          </w:p>
        </w:tc>
        <w:tc>
          <w:tcPr>
            <w:tcW w:w="2446" w:type="dxa"/>
            <w:shd w:val="clear" w:color="auto" w:fill="auto"/>
          </w:tcPr>
          <w:p w:rsidR="001237FC" w:rsidRDefault="001237FC" w:rsidP="001237FC">
            <w:pPr>
              <w:jc w:val="center"/>
              <w:rPr>
                <w:rFonts w:ascii="Comic Sans MS" w:hAnsi="Comic Sans MS"/>
                <w:highlight w:val="yellow"/>
              </w:rPr>
            </w:pPr>
          </w:p>
          <w:p w:rsidR="001237FC" w:rsidRPr="00D0312F" w:rsidRDefault="001237FC" w:rsidP="001237FC">
            <w:pPr>
              <w:jc w:val="center"/>
              <w:rPr>
                <w:rFonts w:ascii="Comic Sans MS" w:hAnsi="Comic Sans MS"/>
              </w:rPr>
            </w:pPr>
            <w:r w:rsidRPr="00D0312F">
              <w:rPr>
                <w:rFonts w:ascii="Comic Sans MS" w:hAnsi="Comic Sans MS"/>
                <w:highlight w:val="magenta"/>
              </w:rPr>
              <w:t>Sketching</w:t>
            </w:r>
          </w:p>
        </w:tc>
        <w:tc>
          <w:tcPr>
            <w:tcW w:w="2470" w:type="dxa"/>
            <w:gridSpan w:val="4"/>
            <w:shd w:val="clear" w:color="auto" w:fill="auto"/>
          </w:tcPr>
          <w:p w:rsidR="001237FC" w:rsidRDefault="001237FC" w:rsidP="001237FC">
            <w:pPr>
              <w:jc w:val="center"/>
              <w:rPr>
                <w:rFonts w:ascii="Comic Sans MS" w:hAnsi="Comic Sans MS"/>
                <w:highlight w:val="cyan"/>
              </w:rPr>
            </w:pPr>
          </w:p>
          <w:p w:rsidR="001237FC" w:rsidRPr="00EC4F28" w:rsidRDefault="001237FC" w:rsidP="001237FC">
            <w:pPr>
              <w:jc w:val="center"/>
              <w:rPr>
                <w:rFonts w:ascii="Comic Sans MS" w:hAnsi="Comic Sans MS"/>
              </w:rPr>
            </w:pPr>
            <w:r w:rsidRPr="00D0312F">
              <w:rPr>
                <w:rFonts w:ascii="Comic Sans MS" w:hAnsi="Comic Sans MS"/>
                <w:highlight w:val="red"/>
              </w:rPr>
              <w:t>PE</w:t>
            </w:r>
          </w:p>
        </w:tc>
        <w:tc>
          <w:tcPr>
            <w:tcW w:w="2446" w:type="dxa"/>
            <w:shd w:val="clear" w:color="auto" w:fill="auto"/>
          </w:tcPr>
          <w:p w:rsidR="001237FC" w:rsidRDefault="001237FC" w:rsidP="001237FC">
            <w:pPr>
              <w:rPr>
                <w:rFonts w:ascii="Comic Sans MS" w:hAnsi="Comic Sans MS"/>
              </w:rPr>
            </w:pPr>
          </w:p>
          <w:p w:rsidR="001237FC" w:rsidRPr="00EC4F28" w:rsidRDefault="001237FC" w:rsidP="001237FC">
            <w:pPr>
              <w:jc w:val="center"/>
              <w:rPr>
                <w:rFonts w:ascii="Comic Sans MS" w:hAnsi="Comic Sans MS"/>
              </w:rPr>
            </w:pPr>
            <w:r w:rsidRPr="00D0312F">
              <w:rPr>
                <w:rFonts w:ascii="Comic Sans MS" w:hAnsi="Comic Sans MS"/>
                <w:highlight w:val="red"/>
              </w:rPr>
              <w:t>Stretch and relaxation</w:t>
            </w:r>
          </w:p>
        </w:tc>
      </w:tr>
      <w:tr w:rsidR="001237FC" w:rsidRPr="00EC4F28" w:rsidTr="001237FC">
        <w:trPr>
          <w:trHeight w:val="70"/>
        </w:trPr>
        <w:tc>
          <w:tcPr>
            <w:tcW w:w="2211" w:type="dxa"/>
            <w:shd w:val="clear" w:color="auto" w:fill="auto"/>
          </w:tcPr>
          <w:p w:rsidR="001237FC" w:rsidRPr="00EC4F28" w:rsidRDefault="001237FC" w:rsidP="001237FC">
            <w:pPr>
              <w:rPr>
                <w:rFonts w:ascii="Comic Sans MS" w:hAnsi="Comic Sans MS"/>
              </w:rPr>
            </w:pPr>
            <w:r>
              <w:rPr>
                <w:rFonts w:ascii="Comic Sans MS" w:hAnsi="Comic Sans MS"/>
              </w:rPr>
              <w:t>13.50-14.30</w:t>
            </w:r>
          </w:p>
        </w:tc>
        <w:tc>
          <w:tcPr>
            <w:tcW w:w="11966" w:type="dxa"/>
            <w:gridSpan w:val="8"/>
            <w:shd w:val="clear" w:color="auto" w:fill="auto"/>
          </w:tcPr>
          <w:p w:rsidR="001237FC" w:rsidRPr="00BA19CC" w:rsidRDefault="001237FC" w:rsidP="001237FC">
            <w:pPr>
              <w:shd w:val="clear" w:color="auto" w:fill="FFFFFF"/>
              <w:jc w:val="center"/>
              <w:rPr>
                <w:rFonts w:ascii="Comic Sans MS" w:hAnsi="Comic Sans MS"/>
                <w:color w:val="FFFFFF"/>
                <w:highlight w:val="blue"/>
              </w:rPr>
            </w:pPr>
            <w:r w:rsidRPr="00AA7355">
              <w:rPr>
                <w:rFonts w:ascii="Comic Sans MS" w:hAnsi="Comic Sans MS"/>
              </w:rPr>
              <w:t>Active learning time</w:t>
            </w:r>
          </w:p>
        </w:tc>
      </w:tr>
      <w:tr w:rsidR="001237FC" w:rsidRPr="00EC4F28" w:rsidTr="001237FC">
        <w:trPr>
          <w:trHeight w:val="70"/>
        </w:trPr>
        <w:tc>
          <w:tcPr>
            <w:tcW w:w="2211" w:type="dxa"/>
            <w:shd w:val="clear" w:color="auto" w:fill="auto"/>
          </w:tcPr>
          <w:p w:rsidR="001237FC" w:rsidRDefault="001237FC" w:rsidP="001237FC">
            <w:pPr>
              <w:rPr>
                <w:rFonts w:ascii="Comic Sans MS" w:hAnsi="Comic Sans MS"/>
              </w:rPr>
            </w:pPr>
            <w:r>
              <w:rPr>
                <w:rFonts w:ascii="Comic Sans MS" w:hAnsi="Comic Sans MS"/>
              </w:rPr>
              <w:t>14.30-14.40</w:t>
            </w:r>
          </w:p>
        </w:tc>
        <w:tc>
          <w:tcPr>
            <w:tcW w:w="11966" w:type="dxa"/>
            <w:gridSpan w:val="8"/>
            <w:shd w:val="clear" w:color="auto" w:fill="auto"/>
          </w:tcPr>
          <w:p w:rsidR="001237FC" w:rsidRPr="00AA7355" w:rsidRDefault="001237FC" w:rsidP="001237FC">
            <w:pPr>
              <w:shd w:val="clear" w:color="auto" w:fill="FFFFFF"/>
              <w:jc w:val="center"/>
              <w:rPr>
                <w:rFonts w:ascii="Comic Sans MS" w:hAnsi="Comic Sans MS"/>
              </w:rPr>
            </w:pPr>
            <w:r w:rsidRPr="00D0312F">
              <w:rPr>
                <w:rFonts w:ascii="Comic Sans MS" w:hAnsi="Comic Sans MS"/>
                <w:color w:val="FFFFFF" w:themeColor="background1"/>
                <w:highlight w:val="blue"/>
              </w:rPr>
              <w:t>Story time</w:t>
            </w:r>
          </w:p>
        </w:tc>
      </w:tr>
      <w:tr w:rsidR="001237FC" w:rsidRPr="00EC4F28" w:rsidTr="001237FC">
        <w:tc>
          <w:tcPr>
            <w:tcW w:w="2211" w:type="dxa"/>
            <w:shd w:val="clear" w:color="auto" w:fill="auto"/>
          </w:tcPr>
          <w:p w:rsidR="001237FC" w:rsidRPr="00EC4F28" w:rsidRDefault="001237FC" w:rsidP="001237FC">
            <w:pPr>
              <w:rPr>
                <w:rFonts w:ascii="Comic Sans MS" w:hAnsi="Comic Sans MS"/>
              </w:rPr>
            </w:pPr>
            <w:r>
              <w:rPr>
                <w:rFonts w:ascii="Comic Sans MS" w:hAnsi="Comic Sans MS"/>
              </w:rPr>
              <w:t>14.40-14.45</w:t>
            </w:r>
          </w:p>
        </w:tc>
        <w:tc>
          <w:tcPr>
            <w:tcW w:w="11966" w:type="dxa"/>
            <w:gridSpan w:val="8"/>
            <w:shd w:val="clear" w:color="auto" w:fill="auto"/>
          </w:tcPr>
          <w:p w:rsidR="001237FC" w:rsidRPr="00D0312F" w:rsidRDefault="001237FC" w:rsidP="001237FC">
            <w:pPr>
              <w:jc w:val="center"/>
              <w:rPr>
                <w:rFonts w:ascii="Comic Sans MS" w:hAnsi="Comic Sans MS"/>
              </w:rPr>
            </w:pPr>
            <w:r w:rsidRPr="00D0312F">
              <w:rPr>
                <w:rFonts w:ascii="Comic Sans MS" w:hAnsi="Comic Sans MS"/>
              </w:rPr>
              <w:t>Assembly- Thank you for…..</w:t>
            </w:r>
          </w:p>
        </w:tc>
      </w:tr>
    </w:tbl>
    <w:p w:rsidR="001237FC" w:rsidRDefault="001237FC">
      <w:pPr>
        <w:rPr>
          <w:rFonts w:ascii="SassoonPrimaryInfant" w:hAnsi="SassoonPrimaryInfant"/>
          <w:sz w:val="24"/>
        </w:rPr>
      </w:pPr>
      <w:r>
        <w:rPr>
          <w:rFonts w:ascii="SassoonPrimaryInfant" w:hAnsi="SassoonPrimaryInfant"/>
          <w:sz w:val="24"/>
        </w:rPr>
        <w:t xml:space="preserve">We have created a timetable to help </w:t>
      </w:r>
      <w:proofErr w:type="gramStart"/>
      <w:r>
        <w:rPr>
          <w:rFonts w:ascii="SassoonPrimaryInfant" w:hAnsi="SassoonPrimaryInfant"/>
          <w:sz w:val="24"/>
        </w:rPr>
        <w:t>you  structure</w:t>
      </w:r>
      <w:proofErr w:type="gramEnd"/>
      <w:r>
        <w:rPr>
          <w:rFonts w:ascii="SassoonPrimaryInfant" w:hAnsi="SassoonPrimaryInfant"/>
          <w:sz w:val="24"/>
        </w:rPr>
        <w:t xml:space="preserve"> your day. The lessons should take 10-20 minutes, remember they are little and can’t sit and concentrate any longer. Hope you will have fun next week.</w:t>
      </w: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1237FC" w:rsidRDefault="001237FC">
      <w:pPr>
        <w:rPr>
          <w:rFonts w:ascii="SassoonPrimaryInfant" w:hAnsi="SassoonPrimaryInfant"/>
          <w:sz w:val="24"/>
        </w:rPr>
      </w:pPr>
    </w:p>
    <w:p w:rsidR="00E16E03" w:rsidRDefault="00E27178">
      <w:pPr>
        <w:rPr>
          <w:rFonts w:ascii="SassoonPrimaryInfant" w:hAnsi="SassoonPrimaryInfant"/>
          <w:sz w:val="24"/>
        </w:rPr>
      </w:pPr>
      <w:r>
        <w:rPr>
          <w:rFonts w:ascii="SassoonPrimaryInfant" w:hAnsi="SassoonPrimaryInfant"/>
          <w:sz w:val="24"/>
        </w:rPr>
        <w:lastRenderedPageBreak/>
        <w:t xml:space="preserve">Weekly Timetable </w:t>
      </w:r>
      <w:proofErr w:type="gramStart"/>
      <w:r>
        <w:rPr>
          <w:rFonts w:ascii="SassoonPrimaryInfant" w:hAnsi="SassoonPrimaryInfant"/>
          <w:sz w:val="24"/>
        </w:rPr>
        <w:t>Reception</w:t>
      </w:r>
      <w:r w:rsidR="002E0046">
        <w:rPr>
          <w:rFonts w:ascii="SassoonPrimaryInfant" w:hAnsi="SassoonPrimaryInfant"/>
          <w:sz w:val="24"/>
        </w:rPr>
        <w:t xml:space="preserve">  w</w:t>
      </w:r>
      <w:proofErr w:type="gramEnd"/>
      <w:r w:rsidR="002E0046">
        <w:rPr>
          <w:rFonts w:ascii="SassoonPrimaryInfant" w:hAnsi="SassoonPrimaryInfant"/>
          <w:sz w:val="24"/>
        </w:rPr>
        <w:t>/c 11</w:t>
      </w:r>
      <w:r w:rsidR="00E16E03">
        <w:rPr>
          <w:rFonts w:ascii="SassoonPrimaryInfant" w:hAnsi="SassoonPrimaryInfant"/>
          <w:sz w:val="24"/>
        </w:rPr>
        <w:t>.1.21</w:t>
      </w:r>
    </w:p>
    <w:p w:rsidR="00E16E03" w:rsidRPr="00BF30CC" w:rsidRDefault="00E16E03">
      <w:pPr>
        <w:rPr>
          <w:rFonts w:ascii="SassoonPrimaryInfant" w:hAnsi="SassoonPrimaryInfant"/>
          <w:sz w:val="24"/>
        </w:rPr>
      </w:pPr>
    </w:p>
    <w:tbl>
      <w:tblPr>
        <w:tblStyle w:val="TableGrid"/>
        <w:tblW w:w="0" w:type="auto"/>
        <w:tblLayout w:type="fixed"/>
        <w:tblLook w:val="04A0" w:firstRow="1" w:lastRow="0" w:firstColumn="1" w:lastColumn="0" w:noHBand="0" w:noVBand="1"/>
      </w:tblPr>
      <w:tblGrid>
        <w:gridCol w:w="2133"/>
        <w:gridCol w:w="2651"/>
        <w:gridCol w:w="2651"/>
        <w:gridCol w:w="2651"/>
        <w:gridCol w:w="2651"/>
        <w:gridCol w:w="2651"/>
      </w:tblGrid>
      <w:tr w:rsidR="00E16E03" w:rsidTr="00CA4F43">
        <w:tc>
          <w:tcPr>
            <w:tcW w:w="2133" w:type="dxa"/>
          </w:tcPr>
          <w:p w:rsidR="00E16E03" w:rsidRDefault="00E16E03" w:rsidP="005E0A26">
            <w:pPr>
              <w:rPr>
                <w:rFonts w:ascii="SassoonPrimaryInfant" w:hAnsi="SassoonPrimaryInfant"/>
                <w:sz w:val="28"/>
              </w:rPr>
            </w:pPr>
          </w:p>
        </w:tc>
        <w:tc>
          <w:tcPr>
            <w:tcW w:w="2651" w:type="dxa"/>
          </w:tcPr>
          <w:p w:rsidR="00E16E03" w:rsidRPr="00E16E03" w:rsidRDefault="00E16E03" w:rsidP="005E0A26">
            <w:pPr>
              <w:jc w:val="center"/>
              <w:rPr>
                <w:rFonts w:ascii="SassoonPrimaryInfant" w:hAnsi="SassoonPrimaryInfant"/>
                <w:b/>
                <w:sz w:val="28"/>
              </w:rPr>
            </w:pPr>
            <w:r w:rsidRPr="00E16E03">
              <w:rPr>
                <w:rFonts w:ascii="SassoonPrimaryInfant" w:hAnsi="SassoonPrimaryInfant"/>
                <w:b/>
                <w:sz w:val="28"/>
              </w:rPr>
              <w:t>MONDAY</w:t>
            </w:r>
          </w:p>
        </w:tc>
        <w:tc>
          <w:tcPr>
            <w:tcW w:w="2651" w:type="dxa"/>
          </w:tcPr>
          <w:p w:rsidR="00E16E03" w:rsidRPr="00E16E03" w:rsidRDefault="00E16E03" w:rsidP="005E0A26">
            <w:pPr>
              <w:jc w:val="center"/>
              <w:rPr>
                <w:rFonts w:ascii="SassoonPrimaryInfant" w:hAnsi="SassoonPrimaryInfant"/>
                <w:b/>
                <w:sz w:val="28"/>
              </w:rPr>
            </w:pPr>
            <w:r w:rsidRPr="00E16E03">
              <w:rPr>
                <w:rFonts w:ascii="SassoonPrimaryInfant" w:hAnsi="SassoonPrimaryInfant"/>
                <w:b/>
                <w:sz w:val="28"/>
              </w:rPr>
              <w:t>TUESDAY</w:t>
            </w:r>
          </w:p>
        </w:tc>
        <w:tc>
          <w:tcPr>
            <w:tcW w:w="2651" w:type="dxa"/>
          </w:tcPr>
          <w:p w:rsidR="00E16E03" w:rsidRPr="00E16E03" w:rsidRDefault="00E16E03" w:rsidP="005E0A26">
            <w:pPr>
              <w:jc w:val="center"/>
              <w:rPr>
                <w:rFonts w:ascii="SassoonPrimaryInfant" w:hAnsi="SassoonPrimaryInfant"/>
                <w:b/>
                <w:sz w:val="28"/>
              </w:rPr>
            </w:pPr>
            <w:r w:rsidRPr="00E16E03">
              <w:rPr>
                <w:rFonts w:ascii="SassoonPrimaryInfant" w:hAnsi="SassoonPrimaryInfant"/>
                <w:b/>
                <w:sz w:val="28"/>
              </w:rPr>
              <w:t>WEDNESDAY</w:t>
            </w:r>
          </w:p>
        </w:tc>
        <w:tc>
          <w:tcPr>
            <w:tcW w:w="2651" w:type="dxa"/>
          </w:tcPr>
          <w:p w:rsidR="00E16E03" w:rsidRPr="00E16E03" w:rsidRDefault="00E16E03" w:rsidP="005E0A26">
            <w:pPr>
              <w:jc w:val="center"/>
              <w:rPr>
                <w:rFonts w:ascii="SassoonPrimaryInfant" w:hAnsi="SassoonPrimaryInfant"/>
                <w:b/>
                <w:sz w:val="28"/>
              </w:rPr>
            </w:pPr>
            <w:r w:rsidRPr="00E16E03">
              <w:rPr>
                <w:rFonts w:ascii="SassoonPrimaryInfant" w:hAnsi="SassoonPrimaryInfant"/>
                <w:b/>
                <w:sz w:val="28"/>
              </w:rPr>
              <w:t>THURSDAY</w:t>
            </w:r>
          </w:p>
        </w:tc>
        <w:tc>
          <w:tcPr>
            <w:tcW w:w="2651" w:type="dxa"/>
          </w:tcPr>
          <w:p w:rsidR="00E16E03" w:rsidRPr="00E16E03" w:rsidRDefault="00E16E03" w:rsidP="006A2B6B">
            <w:pPr>
              <w:tabs>
                <w:tab w:val="left" w:pos="1055"/>
              </w:tabs>
              <w:jc w:val="center"/>
              <w:rPr>
                <w:rFonts w:ascii="SassoonPrimaryInfant" w:hAnsi="SassoonPrimaryInfant"/>
                <w:b/>
                <w:sz w:val="24"/>
              </w:rPr>
            </w:pPr>
            <w:r w:rsidRPr="00E16E03">
              <w:rPr>
                <w:rFonts w:ascii="SassoonPrimaryInfant" w:hAnsi="SassoonPrimaryInfant"/>
                <w:b/>
                <w:sz w:val="28"/>
              </w:rPr>
              <w:t>FRIDAY</w:t>
            </w:r>
          </w:p>
        </w:tc>
      </w:tr>
      <w:tr w:rsidR="00E16E03" w:rsidTr="0044572A">
        <w:trPr>
          <w:trHeight w:val="603"/>
        </w:trPr>
        <w:tc>
          <w:tcPr>
            <w:tcW w:w="2133" w:type="dxa"/>
          </w:tcPr>
          <w:p w:rsidR="00E16E03" w:rsidRDefault="0044572A" w:rsidP="005E0A26">
            <w:pPr>
              <w:rPr>
                <w:rFonts w:ascii="SassoonPrimaryInfant" w:hAnsi="SassoonPrimaryInfant"/>
                <w:sz w:val="28"/>
              </w:rPr>
            </w:pPr>
            <w:r>
              <w:rPr>
                <w:rFonts w:ascii="SassoonPrimaryInfant" w:hAnsi="SassoonPrimaryInfant"/>
                <w:sz w:val="28"/>
              </w:rPr>
              <w:t>Word of the Day</w:t>
            </w:r>
          </w:p>
        </w:tc>
        <w:tc>
          <w:tcPr>
            <w:tcW w:w="2651" w:type="dxa"/>
          </w:tcPr>
          <w:p w:rsidR="00E16E03" w:rsidRDefault="002E0046" w:rsidP="0044572A">
            <w:pPr>
              <w:jc w:val="center"/>
              <w:rPr>
                <w:rFonts w:ascii="SassoonPrimaryInfant" w:hAnsi="SassoonPrimaryInfant"/>
                <w:sz w:val="28"/>
              </w:rPr>
            </w:pPr>
            <w:r>
              <w:rPr>
                <w:rFonts w:ascii="SassoonPrimaryInfant" w:hAnsi="SassoonPrimaryInfant"/>
                <w:sz w:val="28"/>
              </w:rPr>
              <w:t>capacity</w:t>
            </w:r>
          </w:p>
          <w:p w:rsidR="0061255D" w:rsidRDefault="0061255D" w:rsidP="0044572A">
            <w:pPr>
              <w:jc w:val="center"/>
              <w:rPr>
                <w:rFonts w:ascii="SassoonPrimaryInfant" w:hAnsi="SassoonPrimaryInfant"/>
                <w:sz w:val="28"/>
              </w:rPr>
            </w:pPr>
          </w:p>
        </w:tc>
        <w:tc>
          <w:tcPr>
            <w:tcW w:w="2651" w:type="dxa"/>
          </w:tcPr>
          <w:p w:rsidR="0061255D" w:rsidRDefault="006775ED" w:rsidP="0044572A">
            <w:pPr>
              <w:jc w:val="center"/>
              <w:rPr>
                <w:rFonts w:ascii="SassoonPrimaryInfant" w:hAnsi="SassoonPrimaryInfant"/>
                <w:sz w:val="28"/>
              </w:rPr>
            </w:pPr>
            <w:r>
              <w:rPr>
                <w:rFonts w:ascii="SassoonPrimaryInfant" w:hAnsi="SassoonPrimaryInfant"/>
                <w:sz w:val="28"/>
              </w:rPr>
              <w:t>foal</w:t>
            </w:r>
          </w:p>
        </w:tc>
        <w:tc>
          <w:tcPr>
            <w:tcW w:w="2651" w:type="dxa"/>
          </w:tcPr>
          <w:p w:rsidR="00EF0EFB" w:rsidRDefault="006775ED" w:rsidP="0044572A">
            <w:pPr>
              <w:jc w:val="center"/>
              <w:rPr>
                <w:rFonts w:ascii="SassoonPrimaryInfant" w:hAnsi="SassoonPrimaryInfant"/>
                <w:sz w:val="28"/>
              </w:rPr>
            </w:pPr>
            <w:r>
              <w:rPr>
                <w:rFonts w:ascii="SassoonPrimaryInfant" w:hAnsi="SassoonPrimaryInfant"/>
                <w:sz w:val="28"/>
              </w:rPr>
              <w:t>lamb</w:t>
            </w:r>
          </w:p>
        </w:tc>
        <w:tc>
          <w:tcPr>
            <w:tcW w:w="2651" w:type="dxa"/>
          </w:tcPr>
          <w:p w:rsidR="00EF0EFB" w:rsidRDefault="006775ED" w:rsidP="0044572A">
            <w:pPr>
              <w:jc w:val="center"/>
              <w:rPr>
                <w:rFonts w:ascii="SassoonPrimaryInfant" w:hAnsi="SassoonPrimaryInfant"/>
                <w:sz w:val="28"/>
              </w:rPr>
            </w:pPr>
            <w:r>
              <w:rPr>
                <w:rFonts w:ascii="SassoonPrimaryInfant" w:hAnsi="SassoonPrimaryInfant"/>
                <w:sz w:val="28"/>
              </w:rPr>
              <w:t>calf</w:t>
            </w:r>
          </w:p>
        </w:tc>
        <w:tc>
          <w:tcPr>
            <w:tcW w:w="2651" w:type="dxa"/>
          </w:tcPr>
          <w:p w:rsidR="00E16E03" w:rsidRPr="00EF0EFB" w:rsidRDefault="006775ED" w:rsidP="0044572A">
            <w:pPr>
              <w:tabs>
                <w:tab w:val="left" w:pos="1055"/>
              </w:tabs>
              <w:jc w:val="center"/>
              <w:rPr>
                <w:rFonts w:ascii="SassoonPrimaryInfant" w:hAnsi="SassoonPrimaryInfant"/>
                <w:sz w:val="28"/>
                <w:szCs w:val="28"/>
              </w:rPr>
            </w:pPr>
            <w:r>
              <w:rPr>
                <w:rFonts w:ascii="SassoonPrimaryInfant" w:hAnsi="SassoonPrimaryInfant"/>
                <w:sz w:val="28"/>
                <w:szCs w:val="28"/>
              </w:rPr>
              <w:t>overflow</w:t>
            </w:r>
          </w:p>
          <w:p w:rsidR="00EF0EFB" w:rsidRPr="00EF0EFB" w:rsidRDefault="00EF0EFB" w:rsidP="0044572A">
            <w:pPr>
              <w:tabs>
                <w:tab w:val="left" w:pos="1055"/>
              </w:tabs>
              <w:jc w:val="center"/>
              <w:rPr>
                <w:rFonts w:ascii="SassoonPrimaryInfant" w:hAnsi="SassoonPrimaryInfant"/>
                <w:sz w:val="28"/>
                <w:szCs w:val="28"/>
              </w:rPr>
            </w:pPr>
          </w:p>
        </w:tc>
      </w:tr>
      <w:tr w:rsidR="008C4CFC" w:rsidTr="00665A36">
        <w:tc>
          <w:tcPr>
            <w:tcW w:w="2133" w:type="dxa"/>
          </w:tcPr>
          <w:p w:rsidR="008C4CFC" w:rsidRDefault="008C4CFC">
            <w:pPr>
              <w:rPr>
                <w:rFonts w:ascii="SassoonPrimaryInfant" w:hAnsi="SassoonPrimaryInfant"/>
                <w:sz w:val="28"/>
              </w:rPr>
            </w:pPr>
            <w:r>
              <w:rPr>
                <w:rFonts w:ascii="SassoonPrimaryInfant" w:hAnsi="SassoonPrimaryInfant"/>
                <w:sz w:val="28"/>
              </w:rPr>
              <w:t>Phonics</w:t>
            </w:r>
          </w:p>
        </w:tc>
        <w:tc>
          <w:tcPr>
            <w:tcW w:w="13255" w:type="dxa"/>
            <w:gridSpan w:val="5"/>
          </w:tcPr>
          <w:p w:rsidR="008C4CFC" w:rsidRPr="0044572A" w:rsidRDefault="00C90D6B" w:rsidP="0044572A">
            <w:pPr>
              <w:rPr>
                <w:rFonts w:ascii="SassoonPrimaryInfant" w:hAnsi="SassoonPrimaryInfant"/>
                <w:sz w:val="28"/>
                <w:szCs w:val="28"/>
              </w:rPr>
            </w:pPr>
            <w:r>
              <w:rPr>
                <w:rFonts w:ascii="SassoonPrimaryInfant" w:hAnsi="SassoonPrimaryInfant"/>
                <w:sz w:val="28"/>
                <w:szCs w:val="28"/>
              </w:rPr>
              <w:t xml:space="preserve">Learning objectives: to recognise and use </w:t>
            </w:r>
            <w:proofErr w:type="spellStart"/>
            <w:r>
              <w:rPr>
                <w:rFonts w:ascii="SassoonPrimaryInfant" w:hAnsi="SassoonPrimaryInfant"/>
                <w:sz w:val="28"/>
                <w:szCs w:val="28"/>
              </w:rPr>
              <w:t>ch</w:t>
            </w:r>
            <w:proofErr w:type="spellEnd"/>
            <w:r>
              <w:rPr>
                <w:rFonts w:ascii="SassoonPrimaryInfant" w:hAnsi="SassoonPrimaryInfant"/>
                <w:sz w:val="28"/>
                <w:szCs w:val="28"/>
              </w:rPr>
              <w:t>/</w:t>
            </w:r>
            <w:proofErr w:type="spellStart"/>
            <w:r>
              <w:rPr>
                <w:rFonts w:ascii="SassoonPrimaryInfant" w:hAnsi="SassoonPrimaryInfant"/>
                <w:sz w:val="28"/>
                <w:szCs w:val="28"/>
              </w:rPr>
              <w:t>sh</w:t>
            </w:r>
            <w:proofErr w:type="spellEnd"/>
            <w:r>
              <w:rPr>
                <w:rFonts w:ascii="SassoonPrimaryInfant" w:hAnsi="SassoonPrimaryInfant"/>
                <w:sz w:val="28"/>
                <w:szCs w:val="28"/>
              </w:rPr>
              <w:t xml:space="preserve"> digraph in words, to read and spell high frequency words</w:t>
            </w:r>
          </w:p>
        </w:tc>
      </w:tr>
      <w:tr w:rsidR="00E16E03" w:rsidTr="0061255D">
        <w:tc>
          <w:tcPr>
            <w:tcW w:w="2133" w:type="dxa"/>
          </w:tcPr>
          <w:p w:rsidR="00E16E03" w:rsidRDefault="00E16E03">
            <w:pPr>
              <w:rPr>
                <w:rFonts w:ascii="SassoonPrimaryInfant" w:hAnsi="SassoonPrimaryInfant"/>
                <w:sz w:val="28"/>
              </w:rPr>
            </w:pPr>
            <w:r>
              <w:rPr>
                <w:rFonts w:ascii="SassoonPrimaryInfant" w:hAnsi="SassoonPrimaryInfant"/>
                <w:sz w:val="28"/>
              </w:rPr>
              <w:t>Phonics activity</w:t>
            </w:r>
          </w:p>
          <w:p w:rsidR="00E16E03" w:rsidRDefault="00E16E03">
            <w:pPr>
              <w:rPr>
                <w:rFonts w:ascii="SassoonPrimaryInfant" w:hAnsi="SassoonPrimaryInfant"/>
                <w:sz w:val="28"/>
              </w:rPr>
            </w:pPr>
          </w:p>
          <w:p w:rsidR="00E16E03" w:rsidRDefault="00E16E03">
            <w:pPr>
              <w:rPr>
                <w:rFonts w:ascii="SassoonPrimaryInfant" w:hAnsi="SassoonPrimaryInfant"/>
                <w:sz w:val="28"/>
              </w:rPr>
            </w:pPr>
          </w:p>
        </w:tc>
        <w:tc>
          <w:tcPr>
            <w:tcW w:w="2651" w:type="dxa"/>
          </w:tcPr>
          <w:p w:rsidR="00E16E03" w:rsidRDefault="002E0046" w:rsidP="0061255D">
            <w:pPr>
              <w:rPr>
                <w:rFonts w:ascii="SassoonPrimaryInfant" w:hAnsi="SassoonPrimaryInfant"/>
                <w:sz w:val="28"/>
              </w:rPr>
            </w:pPr>
            <w:proofErr w:type="spellStart"/>
            <w:r>
              <w:rPr>
                <w:rFonts w:ascii="SassoonPrimaryInfant" w:hAnsi="SassoonPrimaryInfant"/>
                <w:sz w:val="28"/>
              </w:rPr>
              <w:t>Sh</w:t>
            </w:r>
            <w:proofErr w:type="spellEnd"/>
            <w:r>
              <w:rPr>
                <w:rFonts w:ascii="SassoonPrimaryInfant" w:hAnsi="SassoonPrimaryInfant"/>
                <w:sz w:val="28"/>
              </w:rPr>
              <w:t>- mind map</w:t>
            </w:r>
            <w:r w:rsidR="004027C7">
              <w:rPr>
                <w:rFonts w:ascii="SassoonPrimaryInfant" w:hAnsi="SassoonPrimaryInfant"/>
                <w:sz w:val="28"/>
              </w:rPr>
              <w:t>, how many words can you think of that begins with “</w:t>
            </w:r>
            <w:proofErr w:type="spellStart"/>
            <w:r w:rsidR="004027C7">
              <w:rPr>
                <w:rFonts w:ascii="SassoonPrimaryInfant" w:hAnsi="SassoonPrimaryInfant"/>
                <w:sz w:val="28"/>
              </w:rPr>
              <w:t>sh</w:t>
            </w:r>
            <w:proofErr w:type="spellEnd"/>
            <w:r w:rsidR="004027C7">
              <w:rPr>
                <w:rFonts w:ascii="SassoonPrimaryInfant" w:hAnsi="SassoonPrimaryInfant"/>
                <w:sz w:val="28"/>
              </w:rPr>
              <w:t>”?</w:t>
            </w:r>
          </w:p>
          <w:p w:rsidR="002E0046" w:rsidRDefault="0089777C" w:rsidP="0061255D">
            <w:pPr>
              <w:rPr>
                <w:rFonts w:ascii="SassoonPrimaryInfant" w:hAnsi="SassoonPrimaryInfant"/>
                <w:sz w:val="28"/>
              </w:rPr>
            </w:pPr>
            <w:hyperlink r:id="rId7" w:history="1">
              <w:r w:rsidR="00185417" w:rsidRPr="00FB4FB8">
                <w:rPr>
                  <w:rStyle w:val="Hyperlink"/>
                  <w:rFonts w:ascii="SassoonPrimaryInfant" w:hAnsi="SassoonPrimaryInfant"/>
                  <w:sz w:val="28"/>
                </w:rPr>
                <w:t>https://www.youtube.com/watch?v=nx2Tf9TE1bc</w:t>
              </w:r>
            </w:hyperlink>
          </w:p>
          <w:p w:rsidR="00185417" w:rsidRDefault="00185417" w:rsidP="0061255D">
            <w:pPr>
              <w:rPr>
                <w:rFonts w:ascii="SassoonPrimaryInfant" w:hAnsi="SassoonPrimaryInfant"/>
                <w:sz w:val="28"/>
              </w:rPr>
            </w:pPr>
          </w:p>
        </w:tc>
        <w:tc>
          <w:tcPr>
            <w:tcW w:w="2651" w:type="dxa"/>
          </w:tcPr>
          <w:p w:rsidR="004027C7" w:rsidRDefault="002E0046" w:rsidP="00496158">
            <w:pPr>
              <w:rPr>
                <w:rFonts w:ascii="SassoonPrimaryInfant" w:hAnsi="SassoonPrimaryInfant"/>
                <w:sz w:val="28"/>
              </w:rPr>
            </w:pPr>
            <w:proofErr w:type="spellStart"/>
            <w:r>
              <w:rPr>
                <w:rFonts w:ascii="SassoonPrimaryInfant" w:hAnsi="SassoonPrimaryInfant"/>
                <w:sz w:val="28"/>
              </w:rPr>
              <w:t>Sh</w:t>
            </w:r>
            <w:proofErr w:type="spellEnd"/>
            <w:r w:rsidR="00C027C1">
              <w:rPr>
                <w:rFonts w:ascii="SassoonPrimaryInfant" w:hAnsi="SassoonPrimaryInfant"/>
                <w:sz w:val="28"/>
              </w:rPr>
              <w:t>-</w:t>
            </w:r>
            <w:r w:rsidR="00496158">
              <w:rPr>
                <w:rFonts w:ascii="SassoonPrimaryInfant" w:hAnsi="SassoonPrimaryInfant"/>
                <w:sz w:val="28"/>
              </w:rPr>
              <w:t xml:space="preserve"> reading words</w:t>
            </w:r>
            <w:r w:rsidR="004027C7">
              <w:rPr>
                <w:rFonts w:ascii="SassoonPrimaryInfant" w:hAnsi="SassoonPrimaryInfant"/>
                <w:sz w:val="28"/>
              </w:rPr>
              <w:t xml:space="preserve"> shop, ship, shell,</w:t>
            </w:r>
            <w:r w:rsidR="0044572A">
              <w:rPr>
                <w:rFonts w:ascii="SassoonPrimaryInfant" w:hAnsi="SassoonPrimaryInfant"/>
                <w:sz w:val="28"/>
              </w:rPr>
              <w:t xml:space="preserve"> </w:t>
            </w:r>
            <w:r w:rsidR="004027C7">
              <w:rPr>
                <w:rFonts w:ascii="SassoonPrimaryInfant" w:hAnsi="SassoonPrimaryInfant"/>
                <w:sz w:val="28"/>
              </w:rPr>
              <w:t>shin</w:t>
            </w:r>
            <w:r w:rsidR="00496158">
              <w:rPr>
                <w:rFonts w:ascii="SassoonPrimaryInfant" w:hAnsi="SassoonPrimaryInfant"/>
                <w:sz w:val="28"/>
              </w:rPr>
              <w:t xml:space="preserve"> </w:t>
            </w:r>
          </w:p>
          <w:p w:rsidR="004027C7" w:rsidRDefault="004027C7" w:rsidP="00496158">
            <w:pPr>
              <w:rPr>
                <w:rFonts w:ascii="SassoonPrimaryInfant" w:hAnsi="SassoonPrimaryInfant"/>
                <w:sz w:val="28"/>
              </w:rPr>
            </w:pPr>
          </w:p>
          <w:p w:rsidR="00496158" w:rsidRPr="00496158" w:rsidRDefault="00496158" w:rsidP="00496158">
            <w:proofErr w:type="spellStart"/>
            <w:r w:rsidRPr="00185417">
              <w:rPr>
                <w:rFonts w:ascii="SassoonPrimaryInfant" w:hAnsi="SassoonPrimaryInfant"/>
                <w:sz w:val="28"/>
              </w:rPr>
              <w:t>Educationcity</w:t>
            </w:r>
            <w:proofErr w:type="spellEnd"/>
            <w:r w:rsidR="004027C7">
              <w:rPr>
                <w:rFonts w:ascii="SassoonPrimaryInfant" w:hAnsi="SassoonPrimaryInfant"/>
                <w:sz w:val="28"/>
              </w:rPr>
              <w:t>- Ship shape</w:t>
            </w:r>
          </w:p>
        </w:tc>
        <w:tc>
          <w:tcPr>
            <w:tcW w:w="2651" w:type="dxa"/>
          </w:tcPr>
          <w:p w:rsidR="00C027C1" w:rsidRDefault="00FD4369" w:rsidP="00FD4369">
            <w:pPr>
              <w:jc w:val="center"/>
              <w:rPr>
                <w:rFonts w:ascii="SassoonPrimaryInfant" w:hAnsi="SassoonPrimaryInfant"/>
                <w:sz w:val="28"/>
              </w:rPr>
            </w:pPr>
            <w:proofErr w:type="spellStart"/>
            <w:r>
              <w:rPr>
                <w:rFonts w:ascii="SassoonPrimaryInfant" w:hAnsi="SassoonPrimaryInfant"/>
                <w:sz w:val="28"/>
              </w:rPr>
              <w:t>Ch-sh</w:t>
            </w:r>
            <w:proofErr w:type="spellEnd"/>
            <w:r>
              <w:rPr>
                <w:rFonts w:ascii="SassoonPrimaryInfant" w:hAnsi="SassoonPrimaryInfant"/>
                <w:sz w:val="28"/>
              </w:rPr>
              <w:t xml:space="preserve"> write these words into the correct </w:t>
            </w:r>
            <w:proofErr w:type="spellStart"/>
            <w:r>
              <w:rPr>
                <w:rFonts w:ascii="SassoonPrimaryInfant" w:hAnsi="SassoonPrimaryInfant"/>
                <w:sz w:val="28"/>
              </w:rPr>
              <w:t>coloumn</w:t>
            </w:r>
            <w:proofErr w:type="spellEnd"/>
            <w:r>
              <w:rPr>
                <w:rFonts w:ascii="SassoonPrimaryInfant" w:hAnsi="SassoonPrimaryInfant"/>
                <w:sz w:val="28"/>
              </w:rPr>
              <w:t>. What sound do they begin with?</w:t>
            </w:r>
            <w:r w:rsidR="00496158">
              <w:rPr>
                <w:rFonts w:ascii="SassoonPrimaryInfant" w:hAnsi="SassoonPrimaryInfant"/>
                <w:sz w:val="28"/>
              </w:rPr>
              <w:t xml:space="preserve"> </w:t>
            </w:r>
          </w:p>
          <w:p w:rsidR="00FD4369" w:rsidRDefault="00FD4369" w:rsidP="00FD4369">
            <w:pPr>
              <w:jc w:val="center"/>
              <w:rPr>
                <w:rFonts w:ascii="SassoonPrimaryInfant" w:hAnsi="SassoonPrimaryInfant"/>
                <w:sz w:val="28"/>
              </w:rPr>
            </w:pPr>
            <w:proofErr w:type="spellStart"/>
            <w:r>
              <w:rPr>
                <w:rFonts w:ascii="SassoonPrimaryInfant" w:hAnsi="SassoonPrimaryInfant"/>
                <w:sz w:val="28"/>
              </w:rPr>
              <w:t>Shop,chip,chat,chop</w:t>
            </w:r>
            <w:proofErr w:type="spellEnd"/>
            <w:r>
              <w:rPr>
                <w:rFonts w:ascii="SassoonPrimaryInfant" w:hAnsi="SassoonPrimaryInfant"/>
                <w:sz w:val="28"/>
              </w:rPr>
              <w:t>,</w:t>
            </w:r>
          </w:p>
          <w:p w:rsidR="00FD4369" w:rsidRDefault="00FD4369" w:rsidP="00FD4369">
            <w:pPr>
              <w:jc w:val="center"/>
              <w:rPr>
                <w:rFonts w:ascii="SassoonPrimaryInfant" w:hAnsi="SassoonPrimaryInfant"/>
                <w:sz w:val="28"/>
              </w:rPr>
            </w:pPr>
            <w:r>
              <w:rPr>
                <w:rFonts w:ascii="SassoonPrimaryInfant" w:hAnsi="SassoonPrimaryInfant"/>
                <w:sz w:val="28"/>
              </w:rPr>
              <w:t>Ship, shut</w:t>
            </w:r>
          </w:p>
        </w:tc>
        <w:tc>
          <w:tcPr>
            <w:tcW w:w="2651" w:type="dxa"/>
          </w:tcPr>
          <w:p w:rsidR="00E16E03" w:rsidRDefault="00496158" w:rsidP="0061255D">
            <w:pPr>
              <w:jc w:val="center"/>
              <w:rPr>
                <w:rFonts w:ascii="SassoonPrimaryInfant" w:hAnsi="SassoonPrimaryInfant"/>
                <w:sz w:val="28"/>
              </w:rPr>
            </w:pPr>
            <w:r>
              <w:rPr>
                <w:rFonts w:ascii="SassoonPrimaryInfant" w:hAnsi="SassoonPrimaryInfant"/>
                <w:sz w:val="28"/>
              </w:rPr>
              <w:t>I had fish and chips</w:t>
            </w:r>
            <w:r w:rsidR="00861CD8">
              <w:rPr>
                <w:rFonts w:ascii="SassoonPrimaryInfant" w:hAnsi="SassoonPrimaryInfant"/>
                <w:sz w:val="28"/>
              </w:rPr>
              <w:t>.</w:t>
            </w:r>
          </w:p>
          <w:p w:rsidR="00FD4369" w:rsidRDefault="0044572A" w:rsidP="0044572A">
            <w:pPr>
              <w:rPr>
                <w:rFonts w:ascii="SassoonPrimaryInfant" w:hAnsi="SassoonPrimaryInfant"/>
                <w:sz w:val="28"/>
              </w:rPr>
            </w:pPr>
            <w:proofErr w:type="gramStart"/>
            <w:r>
              <w:rPr>
                <w:rFonts w:ascii="SassoonPrimaryInfant" w:hAnsi="SassoonPrimaryInfant"/>
                <w:sz w:val="28"/>
              </w:rPr>
              <w:t>1.</w:t>
            </w:r>
            <w:r w:rsidR="00FD4369">
              <w:rPr>
                <w:rFonts w:ascii="SassoonPrimaryInfant" w:hAnsi="SassoonPrimaryInfant"/>
                <w:sz w:val="28"/>
              </w:rPr>
              <w:t>Read</w:t>
            </w:r>
            <w:proofErr w:type="gramEnd"/>
            <w:r w:rsidR="00FD4369">
              <w:rPr>
                <w:rFonts w:ascii="SassoonPrimaryInfant" w:hAnsi="SassoonPrimaryInfant"/>
                <w:sz w:val="28"/>
              </w:rPr>
              <w:t xml:space="preserve"> the sentence. </w:t>
            </w:r>
            <w:proofErr w:type="gramStart"/>
            <w:r>
              <w:rPr>
                <w:rFonts w:ascii="SassoonPrimaryInfant" w:hAnsi="SassoonPrimaryInfant"/>
                <w:sz w:val="28"/>
              </w:rPr>
              <w:t>2.</w:t>
            </w:r>
            <w:r w:rsidR="00FD4369">
              <w:rPr>
                <w:rFonts w:ascii="SassoonPrimaryInfant" w:hAnsi="SassoonPrimaryInfant"/>
                <w:sz w:val="28"/>
              </w:rPr>
              <w:t>Can</w:t>
            </w:r>
            <w:proofErr w:type="gramEnd"/>
            <w:r w:rsidR="00FD4369">
              <w:rPr>
                <w:rFonts w:ascii="SassoonPrimaryInfant" w:hAnsi="SassoonPrimaryInfant"/>
                <w:sz w:val="28"/>
              </w:rPr>
              <w:t xml:space="preserve"> you cut the words up and muddle them?</w:t>
            </w:r>
          </w:p>
          <w:p w:rsidR="0044572A" w:rsidRDefault="0044572A" w:rsidP="00FD4369">
            <w:pPr>
              <w:jc w:val="center"/>
              <w:rPr>
                <w:rFonts w:ascii="SassoonPrimaryInfant" w:hAnsi="SassoonPrimaryInfant"/>
                <w:sz w:val="28"/>
              </w:rPr>
            </w:pPr>
            <w:proofErr w:type="gramStart"/>
            <w:r>
              <w:rPr>
                <w:rFonts w:ascii="SassoonPrimaryInfant" w:hAnsi="SassoonPrimaryInfant"/>
                <w:sz w:val="28"/>
              </w:rPr>
              <w:t>3.</w:t>
            </w:r>
            <w:r w:rsidR="00FD4369">
              <w:rPr>
                <w:rFonts w:ascii="SassoonPrimaryInfant" w:hAnsi="SassoonPrimaryInfant"/>
                <w:sz w:val="28"/>
              </w:rPr>
              <w:t>Can</w:t>
            </w:r>
            <w:proofErr w:type="gramEnd"/>
            <w:r w:rsidR="00FD4369">
              <w:rPr>
                <w:rFonts w:ascii="SassoonPrimaryInfant" w:hAnsi="SassoonPrimaryInfant"/>
                <w:sz w:val="28"/>
              </w:rPr>
              <w:t xml:space="preserve"> you put them in the correct</w:t>
            </w:r>
            <w:r>
              <w:rPr>
                <w:rFonts w:ascii="SassoonPrimaryInfant" w:hAnsi="SassoonPrimaryInfant"/>
                <w:sz w:val="28"/>
              </w:rPr>
              <w:t xml:space="preserve"> order?</w:t>
            </w:r>
          </w:p>
          <w:p w:rsidR="00496158" w:rsidRDefault="0044572A" w:rsidP="0044572A">
            <w:pPr>
              <w:rPr>
                <w:rFonts w:ascii="SassoonPrimaryInfant" w:hAnsi="SassoonPrimaryInfant"/>
                <w:sz w:val="28"/>
              </w:rPr>
            </w:pPr>
            <w:proofErr w:type="gramStart"/>
            <w:r>
              <w:rPr>
                <w:rFonts w:ascii="SassoonPrimaryInfant" w:hAnsi="SassoonPrimaryInfant"/>
                <w:sz w:val="28"/>
              </w:rPr>
              <w:t>4.</w:t>
            </w:r>
            <w:r w:rsidR="00FD4369">
              <w:rPr>
                <w:rFonts w:ascii="SassoonPrimaryInfant" w:hAnsi="SassoonPrimaryInfant"/>
                <w:sz w:val="28"/>
              </w:rPr>
              <w:t>Then</w:t>
            </w:r>
            <w:proofErr w:type="gramEnd"/>
            <w:r w:rsidR="00FD4369">
              <w:rPr>
                <w:rFonts w:ascii="SassoonPrimaryInfant" w:hAnsi="SassoonPrimaryInfant"/>
                <w:sz w:val="28"/>
              </w:rPr>
              <w:t xml:space="preserve"> copy the sentence. Remember to use capital letter, finger spaces and full stop.</w:t>
            </w:r>
          </w:p>
        </w:tc>
        <w:tc>
          <w:tcPr>
            <w:tcW w:w="2651" w:type="dxa"/>
          </w:tcPr>
          <w:p w:rsidR="00861CD8" w:rsidRDefault="0044572A" w:rsidP="0044572A">
            <w:pPr>
              <w:rPr>
                <w:rFonts w:ascii="SassoonPrimaryInfant" w:hAnsi="SassoonPrimaryInfant"/>
                <w:sz w:val="28"/>
                <w:szCs w:val="28"/>
              </w:rPr>
            </w:pPr>
            <w:r w:rsidRPr="0044572A">
              <w:rPr>
                <w:rFonts w:ascii="SassoonPrimaryInfant" w:hAnsi="SassoonPrimaryInfant"/>
                <w:sz w:val="28"/>
                <w:szCs w:val="28"/>
              </w:rPr>
              <w:t>Keyword Hunt</w:t>
            </w:r>
            <w:r>
              <w:rPr>
                <w:rFonts w:ascii="SassoonPrimaryInfant" w:hAnsi="SassoonPrimaryInfant"/>
                <w:sz w:val="28"/>
                <w:szCs w:val="28"/>
              </w:rPr>
              <w:t xml:space="preserve">- I, to, the, go, no, </w:t>
            </w:r>
            <w:proofErr w:type="spellStart"/>
            <w:r>
              <w:rPr>
                <w:rFonts w:ascii="SassoonPrimaryInfant" w:hAnsi="SassoonPrimaryInfant"/>
                <w:sz w:val="28"/>
                <w:szCs w:val="28"/>
              </w:rPr>
              <w:t>was</w:t>
            </w:r>
            <w:proofErr w:type="gramStart"/>
            <w:r>
              <w:rPr>
                <w:rFonts w:ascii="SassoonPrimaryInfant" w:hAnsi="SassoonPrimaryInfant"/>
                <w:sz w:val="28"/>
                <w:szCs w:val="28"/>
              </w:rPr>
              <w:t>,is</w:t>
            </w:r>
            <w:proofErr w:type="spellEnd"/>
            <w:proofErr w:type="gramEnd"/>
            <w:r>
              <w:rPr>
                <w:rFonts w:ascii="SassoonPrimaryInfant" w:hAnsi="SassoonPrimaryInfant"/>
                <w:sz w:val="28"/>
                <w:szCs w:val="28"/>
              </w:rPr>
              <w:t>.</w:t>
            </w:r>
          </w:p>
          <w:p w:rsidR="0044572A" w:rsidRPr="0044572A" w:rsidRDefault="0044572A" w:rsidP="0044572A">
            <w:pPr>
              <w:rPr>
                <w:rFonts w:ascii="SassoonPrimaryInfant" w:hAnsi="SassoonPrimaryInfant"/>
                <w:sz w:val="28"/>
                <w:szCs w:val="28"/>
              </w:rPr>
            </w:pPr>
            <w:r>
              <w:rPr>
                <w:rFonts w:ascii="SassoonPrimaryInfant" w:hAnsi="SassoonPrimaryInfant"/>
                <w:sz w:val="28"/>
                <w:szCs w:val="28"/>
              </w:rPr>
              <w:t>Write these words out on small papers and ask your grown up to hide them in your house. Can you find them and read them out loud? Can you use these words in a sentence?</w:t>
            </w:r>
          </w:p>
        </w:tc>
      </w:tr>
      <w:tr w:rsidR="008C4CFC" w:rsidTr="00350DF2">
        <w:tc>
          <w:tcPr>
            <w:tcW w:w="2133" w:type="dxa"/>
          </w:tcPr>
          <w:p w:rsidR="008C4CFC" w:rsidRDefault="008C4CFC">
            <w:pPr>
              <w:rPr>
                <w:rFonts w:ascii="SassoonPrimaryInfant" w:hAnsi="SassoonPrimaryInfant"/>
                <w:sz w:val="28"/>
              </w:rPr>
            </w:pPr>
            <w:r>
              <w:rPr>
                <w:rFonts w:ascii="SassoonPrimaryInfant" w:hAnsi="SassoonPrimaryInfant"/>
                <w:sz w:val="28"/>
              </w:rPr>
              <w:t>Maths</w:t>
            </w:r>
          </w:p>
        </w:tc>
        <w:tc>
          <w:tcPr>
            <w:tcW w:w="13255" w:type="dxa"/>
            <w:gridSpan w:val="5"/>
          </w:tcPr>
          <w:p w:rsidR="008C4CFC" w:rsidRDefault="008C4CFC" w:rsidP="00FD4369">
            <w:pPr>
              <w:jc w:val="center"/>
              <w:rPr>
                <w:rFonts w:ascii="SassoonPrimaryInfant" w:hAnsi="SassoonPrimaryInfant"/>
                <w:sz w:val="28"/>
                <w:szCs w:val="28"/>
              </w:rPr>
            </w:pPr>
            <w:r>
              <w:rPr>
                <w:rFonts w:ascii="SassoonPrimaryInfant" w:hAnsi="SassoonPrimaryInfant"/>
                <w:sz w:val="28"/>
                <w:szCs w:val="28"/>
              </w:rPr>
              <w:t>Learning objective: to explore capacity and use appropriate language related to capacity (empty, half full, full)</w:t>
            </w:r>
          </w:p>
        </w:tc>
      </w:tr>
      <w:tr w:rsidR="00E16E03" w:rsidTr="0061255D">
        <w:tc>
          <w:tcPr>
            <w:tcW w:w="2133" w:type="dxa"/>
          </w:tcPr>
          <w:p w:rsidR="00E16E03" w:rsidRDefault="00E16E03">
            <w:pPr>
              <w:rPr>
                <w:rFonts w:ascii="SassoonPrimaryInfant" w:hAnsi="SassoonPrimaryInfant"/>
                <w:sz w:val="28"/>
              </w:rPr>
            </w:pPr>
          </w:p>
          <w:p w:rsidR="00E16E03" w:rsidRDefault="00E16E03">
            <w:pPr>
              <w:rPr>
                <w:rFonts w:ascii="SassoonPrimaryInfant" w:hAnsi="SassoonPrimaryInfant"/>
                <w:sz w:val="28"/>
              </w:rPr>
            </w:pPr>
          </w:p>
        </w:tc>
        <w:tc>
          <w:tcPr>
            <w:tcW w:w="2651" w:type="dxa"/>
          </w:tcPr>
          <w:p w:rsidR="00DC351E" w:rsidRDefault="00DC351E" w:rsidP="00F25FDA">
            <w:pPr>
              <w:jc w:val="center"/>
              <w:rPr>
                <w:rFonts w:ascii="SassoonPrimaryInfant" w:hAnsi="SassoonPrimaryInfant"/>
                <w:sz w:val="28"/>
              </w:rPr>
            </w:pPr>
            <w:r>
              <w:rPr>
                <w:rFonts w:ascii="SassoonPrimaryInfant" w:hAnsi="SassoonPrimaryInfant"/>
                <w:sz w:val="28"/>
              </w:rPr>
              <w:t>Get some water and a jug/cup/bowl.</w:t>
            </w:r>
          </w:p>
          <w:p w:rsidR="002E0046" w:rsidRDefault="002E0046" w:rsidP="00F25FDA">
            <w:pPr>
              <w:jc w:val="center"/>
              <w:rPr>
                <w:rFonts w:ascii="SassoonPrimaryInfant" w:hAnsi="SassoonPrimaryInfant"/>
                <w:sz w:val="28"/>
              </w:rPr>
            </w:pPr>
            <w:r>
              <w:rPr>
                <w:rFonts w:ascii="SassoonPrimaryInfant" w:hAnsi="SassoonPrimaryInfant"/>
                <w:sz w:val="28"/>
              </w:rPr>
              <w:t>Fill up your container make it empty, nearly empty, half full, nearly full and full</w:t>
            </w:r>
          </w:p>
          <w:p w:rsidR="002E0046" w:rsidRDefault="002E0046" w:rsidP="00F25FDA">
            <w:pPr>
              <w:jc w:val="center"/>
              <w:rPr>
                <w:rFonts w:ascii="SassoonPrimaryInfant" w:hAnsi="SassoonPrimaryInfant"/>
                <w:sz w:val="28"/>
              </w:rPr>
            </w:pPr>
          </w:p>
        </w:tc>
        <w:tc>
          <w:tcPr>
            <w:tcW w:w="2651" w:type="dxa"/>
          </w:tcPr>
          <w:p w:rsidR="00E27178" w:rsidRDefault="00721DCA" w:rsidP="00E27178">
            <w:pPr>
              <w:rPr>
                <w:rFonts w:ascii="SassoonPrimaryInfant" w:hAnsi="SassoonPrimaryInfant"/>
                <w:sz w:val="28"/>
              </w:rPr>
            </w:pPr>
            <w:r w:rsidRPr="00721DCA">
              <w:rPr>
                <w:rFonts w:ascii="SassoonPrimaryInfant" w:hAnsi="SassoonPrimaryInfant"/>
                <w:sz w:val="28"/>
              </w:rPr>
              <w:t>Look at the cups. How much water do they hold</w:t>
            </w:r>
            <w:r>
              <w:rPr>
                <w:rFonts w:ascii="SassoonPrimaryInfant" w:hAnsi="SassoonPrimaryInfant"/>
                <w:sz w:val="28"/>
              </w:rPr>
              <w:t>? Can you use the words from yesterday? (full, empty, half full)</w:t>
            </w:r>
          </w:p>
          <w:p w:rsidR="00721DCA" w:rsidRDefault="00721DCA" w:rsidP="00E27178">
            <w:pPr>
              <w:rPr>
                <w:rStyle w:val="Hyperlink"/>
              </w:rPr>
            </w:pPr>
            <w:r>
              <w:rPr>
                <w:rFonts w:ascii="SassoonPrimaryInfant" w:hAnsi="SassoonPrimaryInfant"/>
                <w:sz w:val="28"/>
              </w:rPr>
              <w:t xml:space="preserve">Cut out the cups and order them from empty to full. </w:t>
            </w:r>
          </w:p>
          <w:p w:rsidR="0061255D" w:rsidRDefault="0061255D" w:rsidP="00F25FDA">
            <w:pPr>
              <w:jc w:val="center"/>
              <w:rPr>
                <w:rFonts w:ascii="SassoonPrimaryInfant" w:hAnsi="SassoonPrimaryInfant"/>
                <w:sz w:val="28"/>
              </w:rPr>
            </w:pPr>
          </w:p>
        </w:tc>
        <w:tc>
          <w:tcPr>
            <w:tcW w:w="2651" w:type="dxa"/>
          </w:tcPr>
          <w:p w:rsidR="00E16E03" w:rsidRDefault="00496158" w:rsidP="00FD4369">
            <w:pPr>
              <w:rPr>
                <w:rFonts w:ascii="SassoonPrimaryInfant" w:hAnsi="SassoonPrimaryInfant"/>
                <w:sz w:val="28"/>
              </w:rPr>
            </w:pPr>
            <w:proofErr w:type="spellStart"/>
            <w:r w:rsidRPr="00185417">
              <w:rPr>
                <w:rFonts w:ascii="SassoonPrimaryInfant" w:hAnsi="SassoonPrimaryInfant"/>
                <w:sz w:val="28"/>
              </w:rPr>
              <w:t>Educationcity</w:t>
            </w:r>
            <w:proofErr w:type="spellEnd"/>
            <w:r w:rsidR="00FD4369">
              <w:rPr>
                <w:rFonts w:ascii="SassoonPrimaryInfant" w:hAnsi="SassoonPrimaryInfant"/>
                <w:sz w:val="28"/>
              </w:rPr>
              <w:t>-Measure up</w:t>
            </w:r>
            <w:r w:rsidR="0089777C">
              <w:rPr>
                <w:rFonts w:ascii="SassoonPrimaryInfant" w:hAnsi="SassoonPrimaryInfant"/>
                <w:sz w:val="28"/>
              </w:rPr>
              <w:t>.</w:t>
            </w:r>
          </w:p>
          <w:p w:rsidR="0089777C" w:rsidRDefault="0089777C" w:rsidP="00FD4369">
            <w:pPr>
              <w:rPr>
                <w:rFonts w:ascii="SassoonPrimaryInfant" w:hAnsi="SassoonPrimaryInfant"/>
                <w:sz w:val="28"/>
              </w:rPr>
            </w:pPr>
            <w:r>
              <w:rPr>
                <w:rFonts w:ascii="SassoonPrimaryInfant" w:hAnsi="SassoonPrimaryInfant"/>
                <w:sz w:val="28"/>
              </w:rPr>
              <w:t>In your cupboard can you find some containers with liquid, (squash, jam)  Are the containers</w:t>
            </w:r>
            <w:bookmarkStart w:id="0" w:name="_GoBack"/>
            <w:bookmarkEnd w:id="0"/>
            <w:r>
              <w:rPr>
                <w:rFonts w:ascii="SassoonPrimaryInfant" w:hAnsi="SassoonPrimaryInfant"/>
                <w:sz w:val="28"/>
              </w:rPr>
              <w:t xml:space="preserve"> full, empty, half full?</w:t>
            </w:r>
          </w:p>
          <w:p w:rsidR="0061255D" w:rsidRDefault="0061255D" w:rsidP="0061255D">
            <w:pPr>
              <w:jc w:val="center"/>
              <w:rPr>
                <w:rFonts w:ascii="SassoonPrimaryInfant" w:hAnsi="SassoonPrimaryInfant"/>
                <w:sz w:val="28"/>
              </w:rPr>
            </w:pPr>
          </w:p>
        </w:tc>
        <w:tc>
          <w:tcPr>
            <w:tcW w:w="2651" w:type="dxa"/>
          </w:tcPr>
          <w:p w:rsidR="009C46C9" w:rsidRDefault="00FD4369" w:rsidP="00FD4369">
            <w:pPr>
              <w:jc w:val="center"/>
              <w:rPr>
                <w:rFonts w:ascii="SassoonPrimaryInfant" w:hAnsi="SassoonPrimaryInfant"/>
                <w:sz w:val="28"/>
              </w:rPr>
            </w:pPr>
            <w:r>
              <w:rPr>
                <w:rFonts w:ascii="SassoonPrimaryInfant" w:hAnsi="SassoonPrimaryInfant"/>
                <w:sz w:val="28"/>
              </w:rPr>
              <w:t>Find</w:t>
            </w:r>
            <w:r w:rsidR="00F2007E">
              <w:rPr>
                <w:rFonts w:ascii="SassoonPrimaryInfant" w:hAnsi="SassoonPrimaryInfant"/>
                <w:sz w:val="28"/>
              </w:rPr>
              <w:t xml:space="preserve"> 3 different sized container. Can you use a cup to fill them up to the top? Which container will hold the most? </w:t>
            </w:r>
            <w:r>
              <w:rPr>
                <w:rFonts w:ascii="SassoonPrimaryInfant" w:hAnsi="SassoonPrimaryInfant"/>
                <w:sz w:val="28"/>
              </w:rPr>
              <w:t>How do you know? Explain.</w:t>
            </w:r>
            <w:r w:rsidR="00F2007E">
              <w:rPr>
                <w:rFonts w:ascii="SassoonPrimaryInfant" w:hAnsi="SassoonPrimaryInfant"/>
                <w:sz w:val="28"/>
              </w:rPr>
              <w:t xml:space="preserve"> </w:t>
            </w:r>
          </w:p>
        </w:tc>
        <w:tc>
          <w:tcPr>
            <w:tcW w:w="2651" w:type="dxa"/>
          </w:tcPr>
          <w:p w:rsidR="00FD4369" w:rsidRDefault="0089777C" w:rsidP="00FD4369">
            <w:pPr>
              <w:jc w:val="center"/>
              <w:rPr>
                <w:rFonts w:ascii="SassoonPrimaryInfant" w:hAnsi="SassoonPrimaryInfant"/>
                <w:sz w:val="28"/>
                <w:szCs w:val="28"/>
              </w:rPr>
            </w:pPr>
            <w:hyperlink r:id="rId8" w:history="1">
              <w:r w:rsidR="00FD4369" w:rsidRPr="00FB4FB8">
                <w:rPr>
                  <w:rStyle w:val="Hyperlink"/>
                  <w:rFonts w:ascii="SassoonPrimaryInfant" w:hAnsi="SassoonPrimaryInfant"/>
                  <w:sz w:val="28"/>
                  <w:szCs w:val="28"/>
                </w:rPr>
                <w:t>https://www.youtube.com/watch?v=gkA3SY68_Yk</w:t>
              </w:r>
            </w:hyperlink>
          </w:p>
          <w:p w:rsidR="0061255D" w:rsidRPr="00DC351E" w:rsidRDefault="00F2007E" w:rsidP="00F2007E">
            <w:pPr>
              <w:rPr>
                <w:rFonts w:ascii="SassoonPrimaryInfant" w:hAnsi="SassoonPrimaryInfant"/>
                <w:sz w:val="24"/>
                <w:szCs w:val="24"/>
              </w:rPr>
            </w:pPr>
            <w:r w:rsidRPr="00DC351E">
              <w:rPr>
                <w:rFonts w:ascii="SassoonPrimaryInfant" w:hAnsi="SassoonPrimaryInfant"/>
                <w:sz w:val="24"/>
                <w:szCs w:val="24"/>
              </w:rPr>
              <w:t xml:space="preserve">Fill </w:t>
            </w:r>
            <w:r w:rsidR="00FD4369" w:rsidRPr="00DC351E">
              <w:rPr>
                <w:rFonts w:ascii="SassoonPrimaryInfant" w:hAnsi="SassoonPrimaryInfant"/>
                <w:sz w:val="24"/>
                <w:szCs w:val="24"/>
              </w:rPr>
              <w:t>a container up half way. Mark the water level.</w:t>
            </w:r>
            <w:r w:rsidRPr="00DC351E">
              <w:rPr>
                <w:rFonts w:ascii="SassoonPrimaryInfant" w:hAnsi="SassoonPrimaryInfant"/>
                <w:sz w:val="24"/>
                <w:szCs w:val="24"/>
              </w:rPr>
              <w:t xml:space="preserve"> </w:t>
            </w:r>
            <w:r w:rsidR="00FD4369" w:rsidRPr="00DC351E">
              <w:rPr>
                <w:rFonts w:ascii="SassoonPrimaryInfant" w:hAnsi="SassoonPrimaryInfant"/>
                <w:sz w:val="24"/>
                <w:szCs w:val="24"/>
              </w:rPr>
              <w:t>W</w:t>
            </w:r>
            <w:r w:rsidRPr="00DC351E">
              <w:rPr>
                <w:rFonts w:ascii="SassoonPrimaryInfant" w:hAnsi="SassoonPrimaryInfant"/>
                <w:sz w:val="24"/>
                <w:szCs w:val="24"/>
              </w:rPr>
              <w:t>hat happens to the water</w:t>
            </w:r>
            <w:r w:rsidR="006775ED" w:rsidRPr="00DC351E">
              <w:rPr>
                <w:rFonts w:ascii="SassoonPrimaryInfant" w:hAnsi="SassoonPrimaryInfant"/>
                <w:sz w:val="24"/>
                <w:szCs w:val="24"/>
              </w:rPr>
              <w:t xml:space="preserve"> </w:t>
            </w:r>
            <w:r w:rsidR="00FD4369" w:rsidRPr="00DC351E">
              <w:rPr>
                <w:rFonts w:ascii="SassoonPrimaryInfant" w:hAnsi="SassoonPrimaryInfant"/>
                <w:sz w:val="24"/>
                <w:szCs w:val="24"/>
              </w:rPr>
              <w:t>level when you add items to your container? Can you make it overflow?</w:t>
            </w:r>
          </w:p>
          <w:p w:rsidR="00F2007E" w:rsidRPr="00F25FDA" w:rsidRDefault="00F2007E" w:rsidP="00F2007E">
            <w:pPr>
              <w:rPr>
                <w:rFonts w:ascii="SassoonPrimaryInfant" w:hAnsi="SassoonPrimaryInfant"/>
                <w:sz w:val="24"/>
              </w:rPr>
            </w:pPr>
          </w:p>
        </w:tc>
      </w:tr>
      <w:tr w:rsidR="008C4CFC" w:rsidTr="00AE008B">
        <w:tc>
          <w:tcPr>
            <w:tcW w:w="2133" w:type="dxa"/>
          </w:tcPr>
          <w:p w:rsidR="008C4CFC" w:rsidRDefault="008C4CFC">
            <w:pPr>
              <w:rPr>
                <w:rFonts w:ascii="SassoonPrimaryInfant" w:hAnsi="SassoonPrimaryInfant"/>
                <w:sz w:val="28"/>
              </w:rPr>
            </w:pPr>
            <w:r>
              <w:rPr>
                <w:rFonts w:ascii="SassoonPrimaryInfant" w:hAnsi="SassoonPrimaryInfant"/>
                <w:sz w:val="28"/>
              </w:rPr>
              <w:lastRenderedPageBreak/>
              <w:t>English</w:t>
            </w:r>
          </w:p>
        </w:tc>
        <w:tc>
          <w:tcPr>
            <w:tcW w:w="13255" w:type="dxa"/>
            <w:gridSpan w:val="5"/>
          </w:tcPr>
          <w:p w:rsidR="008C4CFC" w:rsidRDefault="008C4CFC" w:rsidP="00F90D4C">
            <w:pPr>
              <w:jc w:val="center"/>
              <w:rPr>
                <w:rFonts w:ascii="SassoonPrimaryInfant" w:hAnsi="SassoonPrimaryInfant"/>
                <w:sz w:val="28"/>
              </w:rPr>
            </w:pPr>
            <w:r>
              <w:rPr>
                <w:rFonts w:ascii="SassoonPrimaryInfant" w:hAnsi="SassoonPrimaryInfant"/>
                <w:sz w:val="28"/>
              </w:rPr>
              <w:t>Learning objectives: to read and write simple words using phonics knowledge</w:t>
            </w:r>
          </w:p>
          <w:p w:rsidR="008C4CFC" w:rsidRDefault="008C4CFC" w:rsidP="00F90D4C">
            <w:pPr>
              <w:jc w:val="center"/>
              <w:rPr>
                <w:rFonts w:ascii="SassoonPrimaryInfant" w:hAnsi="SassoonPrimaryInfant"/>
                <w:sz w:val="28"/>
              </w:rPr>
            </w:pPr>
            <w:r>
              <w:rPr>
                <w:rFonts w:ascii="SassoonPrimaryInfant" w:hAnsi="SassoonPrimaryInfant"/>
                <w:sz w:val="28"/>
              </w:rPr>
              <w:t>To explore meaning of new words to extend vocabulary</w:t>
            </w:r>
          </w:p>
          <w:p w:rsidR="008C4CFC" w:rsidRDefault="008C4CFC" w:rsidP="00F90D4C">
            <w:pPr>
              <w:jc w:val="center"/>
              <w:rPr>
                <w:rFonts w:ascii="SassoonPrimaryInfant" w:hAnsi="SassoonPrimaryInfant"/>
                <w:sz w:val="28"/>
              </w:rPr>
            </w:pPr>
            <w:r>
              <w:rPr>
                <w:rFonts w:ascii="SassoonPrimaryInfant" w:hAnsi="SassoonPrimaryInfant"/>
                <w:sz w:val="28"/>
              </w:rPr>
              <w:t>To complete a simple program on the computer</w:t>
            </w:r>
          </w:p>
        </w:tc>
      </w:tr>
      <w:tr w:rsidR="00E16E03" w:rsidTr="0061255D">
        <w:tc>
          <w:tcPr>
            <w:tcW w:w="2133" w:type="dxa"/>
          </w:tcPr>
          <w:p w:rsidR="00E16E03" w:rsidRDefault="00E16E03">
            <w:pPr>
              <w:rPr>
                <w:rFonts w:ascii="SassoonPrimaryInfant" w:hAnsi="SassoonPrimaryInfant"/>
                <w:sz w:val="28"/>
              </w:rPr>
            </w:pPr>
          </w:p>
          <w:p w:rsidR="00E16E03" w:rsidRDefault="00E16E03">
            <w:pPr>
              <w:rPr>
                <w:rFonts w:ascii="SassoonPrimaryInfant" w:hAnsi="SassoonPrimaryInfant"/>
                <w:sz w:val="28"/>
              </w:rPr>
            </w:pPr>
          </w:p>
        </w:tc>
        <w:tc>
          <w:tcPr>
            <w:tcW w:w="2651" w:type="dxa"/>
          </w:tcPr>
          <w:p w:rsidR="002F331A" w:rsidRDefault="0089777C" w:rsidP="003957D0">
            <w:pPr>
              <w:jc w:val="center"/>
              <w:rPr>
                <w:rFonts w:ascii="SassoonPrimaryInfant" w:hAnsi="SassoonPrimaryInfant"/>
                <w:sz w:val="28"/>
              </w:rPr>
            </w:pPr>
            <w:hyperlink r:id="rId9" w:history="1">
              <w:r w:rsidR="002F331A" w:rsidRPr="00FB4FB8">
                <w:rPr>
                  <w:rStyle w:val="Hyperlink"/>
                  <w:rFonts w:ascii="SassoonPrimaryInfant" w:hAnsi="SassoonPrimaryInfant"/>
                  <w:sz w:val="28"/>
                </w:rPr>
                <w:t>https://www.youtube.com/watch?v=bsb6XMMJ85k</w:t>
              </w:r>
            </w:hyperlink>
          </w:p>
          <w:p w:rsidR="002E0046" w:rsidRDefault="002E0046" w:rsidP="003957D0">
            <w:pPr>
              <w:jc w:val="center"/>
              <w:rPr>
                <w:rFonts w:ascii="SassoonPrimaryInfant" w:hAnsi="SassoonPrimaryInfant"/>
                <w:sz w:val="28"/>
              </w:rPr>
            </w:pPr>
            <w:r>
              <w:rPr>
                <w:rFonts w:ascii="SassoonPrimaryInfant" w:hAnsi="SassoonPrimaryInfant"/>
                <w:sz w:val="28"/>
              </w:rPr>
              <w:t xml:space="preserve">Farmyard </w:t>
            </w:r>
            <w:r w:rsidR="00CE1545">
              <w:rPr>
                <w:rFonts w:ascii="SassoonPrimaryInfant" w:hAnsi="SassoonPrimaryInfant"/>
                <w:sz w:val="28"/>
              </w:rPr>
              <w:t>Hullabalo</w:t>
            </w:r>
            <w:r>
              <w:rPr>
                <w:rFonts w:ascii="SassoonPrimaryInfant" w:hAnsi="SassoonPrimaryInfant"/>
                <w:sz w:val="28"/>
              </w:rPr>
              <w:t xml:space="preserve">o </w:t>
            </w:r>
          </w:p>
          <w:p w:rsidR="002E0046" w:rsidRDefault="004027C7" w:rsidP="003957D0">
            <w:pPr>
              <w:jc w:val="center"/>
              <w:rPr>
                <w:rFonts w:ascii="SassoonPrimaryInfant" w:hAnsi="SassoonPrimaryInfant"/>
                <w:sz w:val="28"/>
              </w:rPr>
            </w:pPr>
            <w:r>
              <w:rPr>
                <w:rFonts w:ascii="SassoonPrimaryInfant" w:hAnsi="SassoonPrimaryInfant"/>
                <w:sz w:val="28"/>
              </w:rPr>
              <w:t>Discuss who lives on a farm. Have you ever been on a farm?</w:t>
            </w:r>
          </w:p>
        </w:tc>
        <w:tc>
          <w:tcPr>
            <w:tcW w:w="2651" w:type="dxa"/>
          </w:tcPr>
          <w:p w:rsidR="0061255D" w:rsidRDefault="00F2007E" w:rsidP="008C4CFC">
            <w:pPr>
              <w:jc w:val="center"/>
              <w:rPr>
                <w:rFonts w:ascii="SassoonPrimaryInfant" w:hAnsi="SassoonPrimaryInfant"/>
                <w:sz w:val="28"/>
              </w:rPr>
            </w:pPr>
            <w:r w:rsidRPr="00C913C1">
              <w:rPr>
                <w:rFonts w:ascii="SassoonPrimaryInfant" w:hAnsi="SassoonPrimaryInfant"/>
                <w:sz w:val="28"/>
              </w:rPr>
              <w:t>Match animals to their house- read the name of the animal and house and pair them</w:t>
            </w:r>
          </w:p>
        </w:tc>
        <w:tc>
          <w:tcPr>
            <w:tcW w:w="2651" w:type="dxa"/>
          </w:tcPr>
          <w:p w:rsidR="0061255D" w:rsidRDefault="009E49E7" w:rsidP="008C4CFC">
            <w:pPr>
              <w:rPr>
                <w:rFonts w:ascii="SassoonPrimaryInfant" w:hAnsi="SassoonPrimaryInfant"/>
                <w:sz w:val="28"/>
              </w:rPr>
            </w:pPr>
            <w:r>
              <w:rPr>
                <w:rFonts w:ascii="SassoonPrimaryInfant" w:hAnsi="SassoonPrimaryInfant"/>
                <w:sz w:val="28"/>
              </w:rPr>
              <w:t>Show</w:t>
            </w:r>
            <w:r w:rsidR="008C4CFC">
              <w:rPr>
                <w:rFonts w:ascii="SassoonPrimaryInfant" w:hAnsi="SassoonPrimaryInfant"/>
                <w:sz w:val="28"/>
              </w:rPr>
              <w:t xml:space="preserve"> pictures of farm</w:t>
            </w:r>
            <w:r>
              <w:rPr>
                <w:rFonts w:ascii="SassoonPrimaryInfant" w:hAnsi="SassoonPrimaryInfant"/>
                <w:sz w:val="28"/>
              </w:rPr>
              <w:t xml:space="preserve"> animals</w:t>
            </w:r>
            <w:r w:rsidR="008C4CFC">
              <w:rPr>
                <w:rFonts w:ascii="SassoonPrimaryInfant" w:hAnsi="SassoonPrimaryInfant"/>
                <w:sz w:val="28"/>
              </w:rPr>
              <w:t xml:space="preserve">. Can you write a simple sentence about them? </w:t>
            </w:r>
            <w:proofErr w:type="spellStart"/>
            <w:r w:rsidR="008C4CFC">
              <w:rPr>
                <w:rFonts w:ascii="SassoonPrimaryInfant" w:hAnsi="SassoonPrimaryInfant"/>
                <w:sz w:val="28"/>
              </w:rPr>
              <w:t>Eg</w:t>
            </w:r>
            <w:proofErr w:type="spellEnd"/>
            <w:r w:rsidR="008C4CFC">
              <w:rPr>
                <w:rFonts w:ascii="SassoonPrimaryInfant" w:hAnsi="SassoonPrimaryInfant"/>
                <w:sz w:val="28"/>
              </w:rPr>
              <w:t>:</w:t>
            </w:r>
            <w:r>
              <w:rPr>
                <w:rFonts w:ascii="SassoonPrimaryInfant" w:hAnsi="SassoonPrimaryInfant"/>
                <w:sz w:val="28"/>
              </w:rPr>
              <w:t xml:space="preserve"> It is a horse. I can see a dog.</w:t>
            </w:r>
          </w:p>
        </w:tc>
        <w:tc>
          <w:tcPr>
            <w:tcW w:w="2651" w:type="dxa"/>
          </w:tcPr>
          <w:p w:rsidR="006775ED" w:rsidRDefault="006775ED" w:rsidP="006775ED">
            <w:pPr>
              <w:jc w:val="center"/>
              <w:rPr>
                <w:rFonts w:ascii="SassoonPrimaryInfant" w:hAnsi="SassoonPrimaryInfant"/>
                <w:sz w:val="28"/>
              </w:rPr>
            </w:pPr>
            <w:r w:rsidRPr="00AA4EE4">
              <w:rPr>
                <w:rFonts w:ascii="SassoonPrimaryInfant" w:hAnsi="SassoonPrimaryInfant"/>
                <w:sz w:val="28"/>
              </w:rPr>
              <w:t>Purple Mash</w:t>
            </w:r>
            <w:r w:rsidR="009E49E7">
              <w:rPr>
                <w:rFonts w:ascii="SassoonPrimaryInfant" w:hAnsi="SassoonPrimaryInfant"/>
                <w:sz w:val="28"/>
              </w:rPr>
              <w:t xml:space="preserve"> </w:t>
            </w:r>
          </w:p>
          <w:p w:rsidR="0061255D" w:rsidRDefault="009E49E7" w:rsidP="006775ED">
            <w:pPr>
              <w:jc w:val="center"/>
              <w:rPr>
                <w:rFonts w:ascii="SassoonPrimaryInfant" w:hAnsi="SassoonPrimaryInfant"/>
                <w:sz w:val="28"/>
              </w:rPr>
            </w:pPr>
            <w:r>
              <w:rPr>
                <w:rFonts w:ascii="SassoonPrimaryInfant" w:hAnsi="SassoonPrimaryInfant"/>
                <w:sz w:val="28"/>
              </w:rPr>
              <w:t>Simple City-</w:t>
            </w:r>
            <w:r w:rsidR="00AA4EE4">
              <w:rPr>
                <w:rFonts w:ascii="SassoonPrimaryInfant" w:hAnsi="SassoonPrimaryInfant"/>
                <w:sz w:val="28"/>
              </w:rPr>
              <w:t xml:space="preserve"> explore</w:t>
            </w:r>
            <w:r>
              <w:rPr>
                <w:rFonts w:ascii="SassoonPrimaryInfant" w:hAnsi="SassoonPrimaryInfant"/>
                <w:sz w:val="28"/>
              </w:rPr>
              <w:t xml:space="preserve"> Farm</w:t>
            </w:r>
          </w:p>
          <w:p w:rsidR="004027C7" w:rsidRDefault="004027C7" w:rsidP="006775ED">
            <w:pPr>
              <w:jc w:val="center"/>
              <w:rPr>
                <w:rFonts w:ascii="SassoonPrimaryInfant" w:hAnsi="SassoonPrimaryInfant"/>
                <w:sz w:val="28"/>
              </w:rPr>
            </w:pPr>
          </w:p>
          <w:p w:rsidR="004027C7" w:rsidRDefault="004027C7" w:rsidP="006775ED">
            <w:pPr>
              <w:jc w:val="center"/>
              <w:rPr>
                <w:rFonts w:ascii="SassoonPrimaryInfant" w:hAnsi="SassoonPrimaryInfant"/>
                <w:sz w:val="28"/>
              </w:rPr>
            </w:pPr>
          </w:p>
          <w:p w:rsidR="004027C7" w:rsidRDefault="004027C7" w:rsidP="006775ED">
            <w:pPr>
              <w:jc w:val="center"/>
              <w:rPr>
                <w:rFonts w:ascii="SassoonPrimaryInfant" w:hAnsi="SassoonPrimaryInfant"/>
                <w:sz w:val="28"/>
              </w:rPr>
            </w:pPr>
          </w:p>
        </w:tc>
        <w:tc>
          <w:tcPr>
            <w:tcW w:w="2651" w:type="dxa"/>
          </w:tcPr>
          <w:p w:rsidR="00F90D4C" w:rsidRDefault="006775ED" w:rsidP="00F90D4C">
            <w:pPr>
              <w:jc w:val="center"/>
              <w:rPr>
                <w:rFonts w:ascii="SassoonPrimaryInfant" w:hAnsi="SassoonPrimaryInfant"/>
                <w:sz w:val="28"/>
              </w:rPr>
            </w:pPr>
            <w:r>
              <w:rPr>
                <w:rFonts w:ascii="SassoonPrimaryInfant" w:hAnsi="SassoonPrimaryInfant"/>
                <w:sz w:val="28"/>
              </w:rPr>
              <w:t>Design your farm and label.</w:t>
            </w:r>
          </w:p>
          <w:p w:rsidR="00F90D4C" w:rsidRPr="0061255D" w:rsidRDefault="00F90D4C" w:rsidP="00F90D4C">
            <w:pPr>
              <w:jc w:val="center"/>
              <w:rPr>
                <w:rFonts w:ascii="SassoonPrimaryInfant" w:hAnsi="SassoonPrimaryInfant"/>
                <w:sz w:val="28"/>
              </w:rPr>
            </w:pPr>
          </w:p>
        </w:tc>
      </w:tr>
      <w:tr w:rsidR="00E16E03" w:rsidTr="0061255D">
        <w:tc>
          <w:tcPr>
            <w:tcW w:w="2133" w:type="dxa"/>
          </w:tcPr>
          <w:p w:rsidR="00E16E03" w:rsidRDefault="00E16E03">
            <w:pPr>
              <w:rPr>
                <w:rFonts w:ascii="SassoonPrimaryInfant" w:hAnsi="SassoonPrimaryInfant"/>
                <w:sz w:val="28"/>
              </w:rPr>
            </w:pPr>
            <w:r>
              <w:rPr>
                <w:rFonts w:ascii="SassoonPrimaryInfant" w:hAnsi="SassoonPrimaryInfant"/>
                <w:sz w:val="28"/>
              </w:rPr>
              <w:t>Wider Curriculum activity</w:t>
            </w:r>
          </w:p>
          <w:p w:rsidR="00E16E03" w:rsidRDefault="00E16E03">
            <w:pPr>
              <w:rPr>
                <w:rFonts w:ascii="SassoonPrimaryInfant" w:hAnsi="SassoonPrimaryInfant"/>
                <w:sz w:val="28"/>
              </w:rPr>
            </w:pPr>
          </w:p>
          <w:p w:rsidR="00E16E03" w:rsidRDefault="00E16E03">
            <w:pPr>
              <w:rPr>
                <w:rFonts w:ascii="SassoonPrimaryInfant" w:hAnsi="SassoonPrimaryInfant"/>
                <w:sz w:val="28"/>
              </w:rPr>
            </w:pPr>
          </w:p>
        </w:tc>
        <w:tc>
          <w:tcPr>
            <w:tcW w:w="2651" w:type="dxa"/>
          </w:tcPr>
          <w:p w:rsidR="00E16E03" w:rsidRDefault="00814EDD" w:rsidP="00814EDD">
            <w:pPr>
              <w:jc w:val="center"/>
              <w:rPr>
                <w:rFonts w:ascii="SassoonPrimaryInfant" w:hAnsi="SassoonPrimaryInfant"/>
                <w:sz w:val="28"/>
              </w:rPr>
            </w:pPr>
            <w:r>
              <w:rPr>
                <w:rFonts w:ascii="SassoonPrimaryInfant" w:hAnsi="SassoonPrimaryInfant"/>
                <w:sz w:val="28"/>
              </w:rPr>
              <w:t>SCIENCE</w:t>
            </w:r>
          </w:p>
          <w:p w:rsidR="00814EDD" w:rsidRDefault="00814EDD">
            <w:pPr>
              <w:rPr>
                <w:rFonts w:ascii="SassoonPrimaryInfant" w:hAnsi="SassoonPrimaryInfant"/>
                <w:sz w:val="28"/>
              </w:rPr>
            </w:pPr>
            <w:r>
              <w:rPr>
                <w:rFonts w:ascii="SassoonPrimaryInfant" w:hAnsi="SassoonPrimaryInfant"/>
                <w:sz w:val="28"/>
              </w:rPr>
              <w:t xml:space="preserve">Visit to a farm </w:t>
            </w:r>
            <w:hyperlink r:id="rId10" w:history="1">
              <w:r w:rsidRPr="001F27AA">
                <w:rPr>
                  <w:rStyle w:val="Hyperlink"/>
                  <w:rFonts w:ascii="SassoonPrimaryInfant" w:hAnsi="SassoonPrimaryInfant"/>
                  <w:sz w:val="28"/>
                </w:rPr>
                <w:t>https://www.youtube.com/watch?v=5XJRBhVda3E</w:t>
              </w:r>
            </w:hyperlink>
          </w:p>
          <w:p w:rsidR="00C25B6B" w:rsidRDefault="00C25B6B">
            <w:pPr>
              <w:rPr>
                <w:rFonts w:ascii="SassoonPrimaryInfant" w:hAnsi="SassoonPrimaryInfant"/>
                <w:sz w:val="28"/>
              </w:rPr>
            </w:pPr>
            <w:r>
              <w:rPr>
                <w:rFonts w:ascii="SassoonPrimaryInfant" w:hAnsi="SassoonPrimaryInfant"/>
                <w:sz w:val="28"/>
              </w:rPr>
              <w:t xml:space="preserve"> </w:t>
            </w:r>
          </w:p>
          <w:p w:rsidR="00C25B6B" w:rsidRDefault="00C25B6B">
            <w:pPr>
              <w:rPr>
                <w:rFonts w:ascii="SassoonPrimaryInfant" w:hAnsi="SassoonPrimaryInfant"/>
                <w:sz w:val="28"/>
              </w:rPr>
            </w:pPr>
            <w:r w:rsidRPr="00185417">
              <w:rPr>
                <w:rFonts w:ascii="SassoonPrimaryInfant" w:hAnsi="SassoonPrimaryInfant"/>
                <w:sz w:val="28"/>
              </w:rPr>
              <w:t xml:space="preserve">Pictures- </w:t>
            </w:r>
            <w:r w:rsidR="00C913C1">
              <w:rPr>
                <w:rFonts w:ascii="SassoonPrimaryInfant" w:hAnsi="SassoonPrimaryInfant"/>
                <w:sz w:val="28"/>
              </w:rPr>
              <w:t>match mothers to their young</w:t>
            </w:r>
          </w:p>
        </w:tc>
        <w:tc>
          <w:tcPr>
            <w:tcW w:w="2651" w:type="dxa"/>
          </w:tcPr>
          <w:p w:rsidR="00E27178" w:rsidRDefault="00E27178" w:rsidP="00E27178">
            <w:pPr>
              <w:jc w:val="center"/>
              <w:rPr>
                <w:rFonts w:ascii="SassoonPrimaryInfant" w:hAnsi="SassoonPrimaryInfant"/>
                <w:sz w:val="28"/>
              </w:rPr>
            </w:pPr>
            <w:r>
              <w:rPr>
                <w:rFonts w:ascii="SassoonPrimaryInfant" w:hAnsi="SassoonPrimaryInfant"/>
                <w:sz w:val="28"/>
              </w:rPr>
              <w:t>MUSIC</w:t>
            </w:r>
          </w:p>
          <w:p w:rsidR="00E27178" w:rsidRDefault="00C25B6B" w:rsidP="00E27178">
            <w:pPr>
              <w:jc w:val="center"/>
              <w:rPr>
                <w:rFonts w:ascii="SassoonPrimaryInfant" w:hAnsi="SassoonPrimaryInfant"/>
                <w:sz w:val="28"/>
              </w:rPr>
            </w:pPr>
            <w:r>
              <w:rPr>
                <w:rFonts w:ascii="SassoonPrimaryInfant" w:hAnsi="SassoonPrimaryInfant"/>
                <w:sz w:val="28"/>
              </w:rPr>
              <w:t>Listening game</w:t>
            </w:r>
          </w:p>
          <w:p w:rsidR="00C25B6B" w:rsidRDefault="0089777C" w:rsidP="00E27178">
            <w:pPr>
              <w:jc w:val="center"/>
              <w:rPr>
                <w:rFonts w:ascii="SassoonPrimaryInfant" w:hAnsi="SassoonPrimaryInfant"/>
                <w:sz w:val="28"/>
              </w:rPr>
            </w:pPr>
            <w:hyperlink r:id="rId11" w:history="1">
              <w:r w:rsidR="00C25B6B" w:rsidRPr="00FB4FB8">
                <w:rPr>
                  <w:rStyle w:val="Hyperlink"/>
                  <w:rFonts w:ascii="SassoonPrimaryInfant" w:hAnsi="SassoonPrimaryInfant"/>
                  <w:sz w:val="28"/>
                </w:rPr>
                <w:t>https://www.phonicsbloom.com/uk/game/match-sounds?phase=1</w:t>
              </w:r>
            </w:hyperlink>
          </w:p>
          <w:p w:rsidR="00C25B6B" w:rsidRDefault="00C25B6B" w:rsidP="00E27178">
            <w:pPr>
              <w:jc w:val="center"/>
              <w:rPr>
                <w:rFonts w:ascii="SassoonPrimaryInfant" w:hAnsi="SassoonPrimaryInfant"/>
                <w:sz w:val="28"/>
              </w:rPr>
            </w:pPr>
            <w:r>
              <w:rPr>
                <w:rFonts w:ascii="SassoonPrimaryInfant" w:hAnsi="SassoonPrimaryInfant"/>
                <w:sz w:val="28"/>
              </w:rPr>
              <w:t>Can you make that sound?</w:t>
            </w:r>
          </w:p>
          <w:p w:rsidR="00CA4F43" w:rsidRDefault="00CA4F43" w:rsidP="00CA4F43">
            <w:pPr>
              <w:jc w:val="center"/>
              <w:rPr>
                <w:rFonts w:ascii="SassoonPrimaryInfant" w:hAnsi="SassoonPrimaryInfant"/>
                <w:sz w:val="28"/>
              </w:rPr>
            </w:pPr>
          </w:p>
        </w:tc>
        <w:tc>
          <w:tcPr>
            <w:tcW w:w="2651" w:type="dxa"/>
          </w:tcPr>
          <w:p w:rsidR="00C027C1" w:rsidRDefault="00C027C1" w:rsidP="00C027C1">
            <w:pPr>
              <w:jc w:val="center"/>
              <w:rPr>
                <w:rFonts w:ascii="SassoonPrimaryInfant" w:hAnsi="SassoonPrimaryInfant"/>
                <w:sz w:val="28"/>
              </w:rPr>
            </w:pPr>
            <w:r>
              <w:rPr>
                <w:rFonts w:ascii="SassoonPrimaryInfant" w:hAnsi="SassoonPrimaryInfant"/>
                <w:sz w:val="28"/>
              </w:rPr>
              <w:t>Art-Sketching</w:t>
            </w:r>
          </w:p>
          <w:p w:rsidR="00E16E03" w:rsidRDefault="006775ED" w:rsidP="006775ED">
            <w:pPr>
              <w:jc w:val="center"/>
              <w:rPr>
                <w:rFonts w:ascii="SassoonPrimaryInfant" w:hAnsi="SassoonPrimaryInfant"/>
                <w:sz w:val="28"/>
              </w:rPr>
            </w:pPr>
            <w:r>
              <w:rPr>
                <w:rFonts w:ascii="SassoonPrimaryInfant" w:hAnsi="SassoonPrimaryInfant"/>
                <w:sz w:val="28"/>
              </w:rPr>
              <w:t>Pig</w:t>
            </w:r>
          </w:p>
          <w:p w:rsidR="002F331A" w:rsidRDefault="0089777C" w:rsidP="006775ED">
            <w:pPr>
              <w:jc w:val="center"/>
              <w:rPr>
                <w:rFonts w:ascii="SassoonPrimaryInfant" w:hAnsi="SassoonPrimaryInfant"/>
                <w:sz w:val="28"/>
              </w:rPr>
            </w:pPr>
            <w:hyperlink r:id="rId12" w:history="1">
              <w:r w:rsidR="002F331A" w:rsidRPr="00FB4FB8">
                <w:rPr>
                  <w:rStyle w:val="Hyperlink"/>
                  <w:rFonts w:ascii="SassoonPrimaryInfant" w:hAnsi="SassoonPrimaryInfant"/>
                  <w:sz w:val="28"/>
                </w:rPr>
                <w:t>https://www.youtube.com/watch?v=Pu7v_3qUfs8</w:t>
              </w:r>
            </w:hyperlink>
          </w:p>
          <w:p w:rsidR="002F331A" w:rsidRDefault="002F331A" w:rsidP="006775ED">
            <w:pPr>
              <w:jc w:val="center"/>
              <w:rPr>
                <w:rFonts w:ascii="SassoonPrimaryInfant" w:hAnsi="SassoonPrimaryInfant"/>
                <w:sz w:val="28"/>
              </w:rPr>
            </w:pPr>
          </w:p>
        </w:tc>
        <w:tc>
          <w:tcPr>
            <w:tcW w:w="2651" w:type="dxa"/>
          </w:tcPr>
          <w:p w:rsidR="006A2B6B" w:rsidRDefault="006A2B6B" w:rsidP="006A2B6B">
            <w:pPr>
              <w:jc w:val="center"/>
              <w:rPr>
                <w:rFonts w:ascii="SassoonPrimaryInfant" w:hAnsi="SassoonPrimaryInfant"/>
                <w:sz w:val="28"/>
              </w:rPr>
            </w:pPr>
            <w:r>
              <w:rPr>
                <w:rFonts w:ascii="SassoonPrimaryInfant" w:hAnsi="SassoonPrimaryInfant"/>
                <w:sz w:val="24"/>
                <w:szCs w:val="28"/>
              </w:rPr>
              <w:t xml:space="preserve"> </w:t>
            </w:r>
            <w:r>
              <w:rPr>
                <w:rFonts w:ascii="SassoonPrimaryInfant" w:hAnsi="SassoonPrimaryInfant"/>
                <w:sz w:val="28"/>
              </w:rPr>
              <w:t>PE</w:t>
            </w:r>
          </w:p>
          <w:p w:rsidR="00DC351E" w:rsidRPr="00DC351E" w:rsidRDefault="00DC351E" w:rsidP="00DC351E">
            <w:pPr>
              <w:pStyle w:val="Bullets-Twinkl"/>
              <w:numPr>
                <w:ilvl w:val="0"/>
                <w:numId w:val="0"/>
              </w:numPr>
              <w:rPr>
                <w:rFonts w:ascii="SassoonCRInfant" w:hAnsi="SassoonCRInfant"/>
                <w:sz w:val="24"/>
                <w:szCs w:val="24"/>
              </w:rPr>
            </w:pPr>
            <w:r w:rsidRPr="00DC351E">
              <w:rPr>
                <w:rFonts w:ascii="SassoonCRInfant" w:hAnsi="SassoonCRInfant"/>
                <w:sz w:val="24"/>
                <w:szCs w:val="24"/>
              </w:rPr>
              <w:t>Play a movement game based on different types o</w:t>
            </w:r>
            <w:r>
              <w:rPr>
                <w:rFonts w:ascii="SassoonCRInfant" w:hAnsi="SassoonCRInfant"/>
                <w:sz w:val="24"/>
                <w:szCs w:val="24"/>
              </w:rPr>
              <w:t>f farm animals.  E</w:t>
            </w:r>
            <w:r w:rsidRPr="00DC351E">
              <w:rPr>
                <w:rFonts w:ascii="SassoonCRInfant" w:hAnsi="SassoonCRInfant"/>
                <w:sz w:val="24"/>
                <w:szCs w:val="24"/>
              </w:rPr>
              <w:t>xplore using the space and create different actions for the farm animals, such as galloping like a horse, rolling in mud like a pig, waddling like a duck or pecking like a chic</w:t>
            </w:r>
            <w:r>
              <w:rPr>
                <w:rFonts w:ascii="SassoonCRInfant" w:hAnsi="SassoonCRInfant"/>
                <w:sz w:val="24"/>
                <w:szCs w:val="24"/>
              </w:rPr>
              <w:t>ken. You</w:t>
            </w:r>
            <w:r w:rsidRPr="00DC351E">
              <w:rPr>
                <w:rFonts w:ascii="SassoonCRInfant" w:hAnsi="SassoonCRInfant"/>
                <w:sz w:val="24"/>
                <w:szCs w:val="24"/>
              </w:rPr>
              <w:t xml:space="preserve"> could also practise standing still like a scarecrow!</w:t>
            </w:r>
          </w:p>
          <w:p w:rsidR="00814EDD" w:rsidRDefault="00814EDD" w:rsidP="006A2B6B">
            <w:pPr>
              <w:jc w:val="center"/>
              <w:rPr>
                <w:rFonts w:ascii="SassoonPrimaryInfant" w:hAnsi="SassoonPrimaryInfant"/>
                <w:sz w:val="28"/>
              </w:rPr>
            </w:pPr>
          </w:p>
        </w:tc>
        <w:tc>
          <w:tcPr>
            <w:tcW w:w="2651" w:type="dxa"/>
          </w:tcPr>
          <w:p w:rsidR="00E16E03" w:rsidRPr="006A2C37" w:rsidRDefault="00F90D4C" w:rsidP="006A2B6B">
            <w:pPr>
              <w:jc w:val="center"/>
              <w:rPr>
                <w:rFonts w:ascii="SassoonPrimaryInfant" w:hAnsi="SassoonPrimaryInfant"/>
                <w:sz w:val="28"/>
                <w:szCs w:val="28"/>
              </w:rPr>
            </w:pPr>
            <w:r w:rsidRPr="006A2C37">
              <w:rPr>
                <w:rFonts w:ascii="SassoonPrimaryInfant" w:hAnsi="SassoonPrimaryInfant"/>
                <w:sz w:val="28"/>
                <w:szCs w:val="28"/>
              </w:rPr>
              <w:t>Stretching and relaxation</w:t>
            </w:r>
          </w:p>
          <w:p w:rsidR="00F90D4C" w:rsidRDefault="00F90D4C" w:rsidP="006A2B6B">
            <w:pPr>
              <w:jc w:val="center"/>
              <w:rPr>
                <w:rFonts w:ascii="SassoonPrimaryInfant" w:hAnsi="SassoonPrimaryInfant"/>
                <w:sz w:val="28"/>
                <w:szCs w:val="28"/>
              </w:rPr>
            </w:pPr>
            <w:r w:rsidRPr="006A2C37">
              <w:rPr>
                <w:rFonts w:ascii="SassoonPrimaryInfant" w:hAnsi="SassoonPrimaryInfant"/>
                <w:sz w:val="28"/>
                <w:szCs w:val="28"/>
              </w:rPr>
              <w:t>Cosmic yoga-</w:t>
            </w:r>
            <w:r w:rsidR="006775ED">
              <w:rPr>
                <w:rFonts w:ascii="SassoonPrimaryInfant" w:hAnsi="SassoonPrimaryInfant"/>
                <w:sz w:val="28"/>
                <w:szCs w:val="28"/>
              </w:rPr>
              <w:t xml:space="preserve"> On the farm</w:t>
            </w:r>
          </w:p>
          <w:p w:rsidR="006775ED" w:rsidRDefault="0089777C" w:rsidP="006A2B6B">
            <w:pPr>
              <w:jc w:val="center"/>
              <w:rPr>
                <w:rFonts w:ascii="SassoonPrimaryInfant" w:hAnsi="SassoonPrimaryInfant"/>
                <w:sz w:val="28"/>
                <w:szCs w:val="28"/>
              </w:rPr>
            </w:pPr>
            <w:hyperlink r:id="rId13" w:history="1">
              <w:r w:rsidR="006775ED" w:rsidRPr="00FB4FB8">
                <w:rPr>
                  <w:rStyle w:val="Hyperlink"/>
                  <w:rFonts w:ascii="SassoonPrimaryInfant" w:hAnsi="SassoonPrimaryInfant"/>
                  <w:sz w:val="28"/>
                  <w:szCs w:val="28"/>
                </w:rPr>
                <w:t>https://www.youtube.com/watch?v=YKmRB2Z3g2s</w:t>
              </w:r>
            </w:hyperlink>
          </w:p>
          <w:p w:rsidR="006775ED" w:rsidRPr="006A2C37" w:rsidRDefault="006775ED" w:rsidP="006A2B6B">
            <w:pPr>
              <w:jc w:val="center"/>
              <w:rPr>
                <w:rFonts w:ascii="SassoonPrimaryInfant" w:hAnsi="SassoonPrimaryInfant"/>
                <w:sz w:val="28"/>
                <w:szCs w:val="28"/>
              </w:rPr>
            </w:pPr>
          </w:p>
          <w:p w:rsidR="00F90D4C" w:rsidRPr="00BF30CC" w:rsidRDefault="00F90D4C" w:rsidP="006A2B6B">
            <w:pPr>
              <w:jc w:val="center"/>
              <w:rPr>
                <w:rFonts w:ascii="SassoonPrimaryInfant" w:hAnsi="SassoonPrimaryInfant"/>
                <w:sz w:val="24"/>
              </w:rPr>
            </w:pPr>
          </w:p>
        </w:tc>
      </w:tr>
      <w:tr w:rsidR="00BB16BD" w:rsidTr="005932E4">
        <w:tc>
          <w:tcPr>
            <w:tcW w:w="2133" w:type="dxa"/>
          </w:tcPr>
          <w:p w:rsidR="00BB16BD" w:rsidRDefault="00BB16BD">
            <w:pPr>
              <w:rPr>
                <w:rFonts w:ascii="SassoonPrimaryInfant" w:hAnsi="SassoonPrimaryInfant"/>
                <w:sz w:val="28"/>
              </w:rPr>
            </w:pPr>
            <w:r>
              <w:rPr>
                <w:rFonts w:ascii="SassoonPrimaryInfant" w:hAnsi="SassoonPrimaryInfant"/>
                <w:sz w:val="28"/>
              </w:rPr>
              <w:t>Story Time</w:t>
            </w:r>
          </w:p>
          <w:p w:rsidR="00BB16BD" w:rsidRDefault="00BB16BD">
            <w:pPr>
              <w:rPr>
                <w:rFonts w:ascii="SassoonPrimaryInfant" w:hAnsi="SassoonPrimaryInfant"/>
                <w:sz w:val="28"/>
              </w:rPr>
            </w:pPr>
          </w:p>
          <w:p w:rsidR="00BB16BD" w:rsidRDefault="00BB16BD">
            <w:pPr>
              <w:rPr>
                <w:rFonts w:ascii="SassoonPrimaryInfant" w:hAnsi="SassoonPrimaryInfant"/>
                <w:sz w:val="28"/>
              </w:rPr>
            </w:pPr>
          </w:p>
        </w:tc>
        <w:tc>
          <w:tcPr>
            <w:tcW w:w="13255" w:type="dxa"/>
            <w:gridSpan w:val="5"/>
          </w:tcPr>
          <w:p w:rsidR="00BB16BD" w:rsidRPr="00BF30CC" w:rsidRDefault="00BB16BD">
            <w:pPr>
              <w:rPr>
                <w:rFonts w:ascii="SassoonPrimaryInfant" w:hAnsi="SassoonPrimaryInfant"/>
                <w:sz w:val="24"/>
              </w:rPr>
            </w:pPr>
            <w:r>
              <w:rPr>
                <w:rFonts w:ascii="SassoonPrimaryInfant" w:hAnsi="SassoonPrimaryInfant"/>
                <w:sz w:val="24"/>
              </w:rPr>
              <w:t>There will be a story link every day on Marvellous Me.</w:t>
            </w:r>
          </w:p>
        </w:tc>
      </w:tr>
    </w:tbl>
    <w:p w:rsidR="005E0A26" w:rsidRPr="005E0A26" w:rsidRDefault="005E0A26">
      <w:pPr>
        <w:rPr>
          <w:rFonts w:ascii="SassoonPrimaryInfant" w:hAnsi="SassoonPrimaryInfant"/>
          <w:sz w:val="28"/>
        </w:rPr>
      </w:pPr>
    </w:p>
    <w:sectPr w:rsidR="005E0A26" w:rsidRPr="005E0A26" w:rsidSect="00E16E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TTF">
    <w:altName w:val="MS UI Gothic"/>
    <w:charset w:val="00"/>
    <w:family w:val="swiss"/>
    <w:pitch w:val="variable"/>
    <w:sig w:usb0="00000003" w:usb1="00000002" w:usb2="00000000" w:usb3="00000000" w:csb0="00000001" w:csb1="00000000"/>
  </w:font>
  <w:font w:name="Twinkl">
    <w:altName w:val="Times New Roman"/>
    <w:charset w:val="00"/>
    <w:family w:val="auto"/>
    <w:pitch w:val="variable"/>
    <w:sig w:usb0="00000001" w:usb1="5000205B" w:usb2="00000000" w:usb3="00000000" w:csb0="00000093"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D1FAF4D4"/>
    <w:lvl w:ilvl="0" w:tplc="1D18A26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26"/>
    <w:rsid w:val="001237FC"/>
    <w:rsid w:val="00185417"/>
    <w:rsid w:val="002770ED"/>
    <w:rsid w:val="002E0046"/>
    <w:rsid w:val="002F331A"/>
    <w:rsid w:val="003957D0"/>
    <w:rsid w:val="004027C7"/>
    <w:rsid w:val="0044572A"/>
    <w:rsid w:val="00466739"/>
    <w:rsid w:val="00496158"/>
    <w:rsid w:val="00516E3E"/>
    <w:rsid w:val="0054472F"/>
    <w:rsid w:val="005E0A26"/>
    <w:rsid w:val="005F508D"/>
    <w:rsid w:val="0061255D"/>
    <w:rsid w:val="0061590C"/>
    <w:rsid w:val="006775ED"/>
    <w:rsid w:val="006A2B6B"/>
    <w:rsid w:val="006A2C37"/>
    <w:rsid w:val="00721DCA"/>
    <w:rsid w:val="00814EDD"/>
    <w:rsid w:val="00861CD8"/>
    <w:rsid w:val="0089777C"/>
    <w:rsid w:val="008C4CFC"/>
    <w:rsid w:val="009C46C9"/>
    <w:rsid w:val="009E49E7"/>
    <w:rsid w:val="00AA4EE4"/>
    <w:rsid w:val="00BB16BD"/>
    <w:rsid w:val="00BF30CC"/>
    <w:rsid w:val="00C027C1"/>
    <w:rsid w:val="00C25B6B"/>
    <w:rsid w:val="00C90D6B"/>
    <w:rsid w:val="00C913C1"/>
    <w:rsid w:val="00CA4F43"/>
    <w:rsid w:val="00CE1545"/>
    <w:rsid w:val="00DC351E"/>
    <w:rsid w:val="00E00B04"/>
    <w:rsid w:val="00E046C5"/>
    <w:rsid w:val="00E16E03"/>
    <w:rsid w:val="00E27178"/>
    <w:rsid w:val="00EF0EFB"/>
    <w:rsid w:val="00F2007E"/>
    <w:rsid w:val="00F25FDA"/>
    <w:rsid w:val="00F90D4C"/>
    <w:rsid w:val="00FD4369"/>
    <w:rsid w:val="00FE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E554"/>
  <w15:docId w15:val="{26498B86-4E0A-4CDB-AACA-FCBDB6F0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26"/>
    <w:rPr>
      <w:rFonts w:ascii="Tahoma" w:hAnsi="Tahoma" w:cs="Tahoma"/>
      <w:sz w:val="16"/>
      <w:szCs w:val="16"/>
    </w:rPr>
  </w:style>
  <w:style w:type="character" w:styleId="Hyperlink">
    <w:name w:val="Hyperlink"/>
    <w:basedOn w:val="DefaultParagraphFont"/>
    <w:uiPriority w:val="99"/>
    <w:unhideWhenUsed/>
    <w:rsid w:val="00E27178"/>
    <w:rPr>
      <w:color w:val="0563C1" w:themeColor="hyperlink"/>
      <w:u w:val="single"/>
    </w:rPr>
  </w:style>
  <w:style w:type="paragraph" w:customStyle="1" w:styleId="Bullets-Twinkl">
    <w:name w:val="Bullets - Twinkl"/>
    <w:basedOn w:val="ListParagraph"/>
    <w:link w:val="Bullets-TwinklChar"/>
    <w:qFormat/>
    <w:rsid w:val="00DC351E"/>
    <w:pPr>
      <w:spacing w:before="40" w:after="40" w:line="240" w:lineRule="auto"/>
      <w:ind w:left="357"/>
      <w:jc w:val="left"/>
    </w:pPr>
    <w:rPr>
      <w:rFonts w:ascii="Tuffy-TTF" w:hAnsi="Tuffy-TTF"/>
      <w:sz w:val="19"/>
    </w:rPr>
  </w:style>
  <w:style w:type="character" w:customStyle="1" w:styleId="Bullets-TwinklChar">
    <w:name w:val="Bullets - Twinkl Char"/>
    <w:link w:val="Bullets-Twinkl"/>
    <w:rsid w:val="00DC351E"/>
    <w:rPr>
      <w:rFonts w:ascii="Tuffy-TTF" w:eastAsia="Calibri" w:hAnsi="Tuffy-TTF" w:cs="Twinkl"/>
      <w:color w:val="1C1C1C"/>
      <w:sz w:val="19"/>
      <w:szCs w:val="26"/>
      <w:lang w:eastAsia="en-GB"/>
    </w:rPr>
  </w:style>
  <w:style w:type="paragraph" w:styleId="ListParagraph">
    <w:name w:val="List Paragraph"/>
    <w:aliases w:val="Indented Bullets - Twinkl,Lesson Plan"/>
    <w:basedOn w:val="Normal"/>
    <w:uiPriority w:val="34"/>
    <w:qFormat/>
    <w:rsid w:val="00DC351E"/>
    <w:pPr>
      <w:numPr>
        <w:numId w:val="1"/>
      </w:numPr>
      <w:suppressAutoHyphens/>
      <w:autoSpaceDE w:val="0"/>
      <w:autoSpaceDN w:val="0"/>
      <w:adjustRightInd w:val="0"/>
      <w:spacing w:line="276" w:lineRule="auto"/>
      <w:ind w:left="714" w:hanging="357"/>
      <w:jc w:val="both"/>
      <w:textAlignment w:val="center"/>
    </w:pPr>
    <w:rPr>
      <w:rFonts w:ascii="Twinkl" w:eastAsia="Calibri" w:hAnsi="Twinkl"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A3SY68_Yk" TargetMode="External"/><Relationship Id="rId13" Type="http://schemas.openxmlformats.org/officeDocument/2006/relationships/hyperlink" Target="https://www.youtube.com/watch?v=YKmRB2Z3g2s" TargetMode="External"/><Relationship Id="rId3" Type="http://schemas.openxmlformats.org/officeDocument/2006/relationships/settings" Target="settings.xml"/><Relationship Id="rId7" Type="http://schemas.openxmlformats.org/officeDocument/2006/relationships/hyperlink" Target="https://www.youtube.com/watch?v=nx2Tf9TE1bc" TargetMode="External"/><Relationship Id="rId12" Type="http://schemas.openxmlformats.org/officeDocument/2006/relationships/hyperlink" Target="https://www.youtube.com/watch?v=Pu7v_3qUf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ingsway.herts.sch.uk" TargetMode="External"/><Relationship Id="rId11" Type="http://schemas.openxmlformats.org/officeDocument/2006/relationships/hyperlink" Target="https://www.phonicsbloom.com/uk/game/match-sounds?phase=1" TargetMode="External"/><Relationship Id="rId5" Type="http://schemas.openxmlformats.org/officeDocument/2006/relationships/hyperlink" Target="mailto:admin@kingsway.herts.sch.uk" TargetMode="External"/><Relationship Id="rId15" Type="http://schemas.openxmlformats.org/officeDocument/2006/relationships/theme" Target="theme/theme1.xml"/><Relationship Id="rId10" Type="http://schemas.openxmlformats.org/officeDocument/2006/relationships/hyperlink" Target="https://www.youtube.com/watch?v=5XJRBhVda3E" TargetMode="External"/><Relationship Id="rId4" Type="http://schemas.openxmlformats.org/officeDocument/2006/relationships/webSettings" Target="webSettings.xml"/><Relationship Id="rId9" Type="http://schemas.openxmlformats.org/officeDocument/2006/relationships/hyperlink" Target="https://www.youtube.com/watch?v=bsb6XMMJ85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Knights</dc:creator>
  <cp:lastModifiedBy>Debbie Knights</cp:lastModifiedBy>
  <cp:revision>7</cp:revision>
  <dcterms:created xsi:type="dcterms:W3CDTF">2021-01-07T15:12:00Z</dcterms:created>
  <dcterms:modified xsi:type="dcterms:W3CDTF">2021-01-08T13:09:00Z</dcterms:modified>
</cp:coreProperties>
</file>